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4C" w:rsidRDefault="0076254C" w:rsidP="006D557F">
      <w:pPr>
        <w:spacing w:line="360" w:lineRule="auto"/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74801C9" wp14:editId="40794779">
            <wp:simplePos x="0" y="0"/>
            <wp:positionH relativeFrom="column">
              <wp:posOffset>681990</wp:posOffset>
            </wp:positionH>
            <wp:positionV relativeFrom="paragraph">
              <wp:posOffset>-485775</wp:posOffset>
            </wp:positionV>
            <wp:extent cx="4157980" cy="755015"/>
            <wp:effectExtent l="0" t="0" r="0" b="6985"/>
            <wp:wrapNone/>
            <wp:docPr id="10" name="Obrázok 10" descr="SZV%20Zahla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V%20Zahlav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4C" w:rsidRDefault="0076254C" w:rsidP="006D557F">
      <w:pPr>
        <w:spacing w:line="360" w:lineRule="auto"/>
        <w:jc w:val="right"/>
        <w:rPr>
          <w:rFonts w:ascii="Times New Roman" w:hAnsi="Times New Roman"/>
        </w:rPr>
      </w:pPr>
    </w:p>
    <w:p w:rsidR="003D76DD" w:rsidRPr="006D557F" w:rsidRDefault="003D76DD" w:rsidP="006D557F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Bratislava, </w:t>
      </w:r>
      <w:r w:rsidR="00564A1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564A16">
        <w:rPr>
          <w:rFonts w:ascii="Times New Roman" w:hAnsi="Times New Roman"/>
        </w:rPr>
        <w:t>6.</w:t>
      </w:r>
      <w:r>
        <w:rPr>
          <w:rFonts w:ascii="Times New Roman" w:hAnsi="Times New Roman"/>
        </w:rPr>
        <w:t>2018</w:t>
      </w:r>
    </w:p>
    <w:p w:rsidR="003D76DD" w:rsidRDefault="003D76DD" w:rsidP="003D76DD">
      <w:pPr>
        <w:spacing w:line="36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</w:rPr>
        <w:t xml:space="preserve">Obežník </w:t>
      </w:r>
      <w:r w:rsidR="0076254C">
        <w:rPr>
          <w:rFonts w:ascii="Times New Roman" w:hAnsi="Times New Roman"/>
          <w:b/>
          <w:sz w:val="40"/>
        </w:rPr>
        <w:t xml:space="preserve">SZV </w:t>
      </w:r>
      <w:r>
        <w:rPr>
          <w:rFonts w:ascii="Times New Roman" w:hAnsi="Times New Roman"/>
          <w:b/>
          <w:sz w:val="40"/>
        </w:rPr>
        <w:t>č.</w:t>
      </w:r>
      <w:r w:rsidR="004407D2">
        <w:rPr>
          <w:rFonts w:ascii="Times New Roman" w:hAnsi="Times New Roman"/>
          <w:b/>
          <w:sz w:val="40"/>
        </w:rPr>
        <w:t>7</w:t>
      </w:r>
      <w:r>
        <w:rPr>
          <w:rFonts w:ascii="Times New Roman" w:hAnsi="Times New Roman"/>
          <w:b/>
          <w:sz w:val="40"/>
        </w:rPr>
        <w:t>/2018</w:t>
      </w:r>
      <w:r>
        <w:rPr>
          <w:rFonts w:ascii="Times New Roman" w:hAnsi="Times New Roman"/>
        </w:rPr>
        <w:t xml:space="preserve"> </w:t>
      </w:r>
    </w:p>
    <w:p w:rsidR="003D76DD" w:rsidRDefault="003D76DD" w:rsidP="003D76DD">
      <w:pPr>
        <w:spacing w:line="360" w:lineRule="auto"/>
        <w:ind w:left="2124"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3D76DD" w:rsidRDefault="003D76DD" w:rsidP="003D76D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Zájazd na XXII. ročník </w:t>
      </w:r>
      <w:proofErr w:type="spellStart"/>
      <w:r>
        <w:rPr>
          <w:rFonts w:ascii="Book Antiqua" w:hAnsi="Book Antiqua"/>
          <w:b/>
          <w:sz w:val="28"/>
          <w:szCs w:val="28"/>
        </w:rPr>
        <w:t>Apislavia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Congrees</w:t>
      </w:r>
      <w:proofErr w:type="spellEnd"/>
    </w:p>
    <w:p w:rsidR="003D76DD" w:rsidRDefault="001F574D" w:rsidP="003D76D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Moskva – Rusko, 8</w:t>
      </w:r>
      <w:r w:rsidR="003D76DD">
        <w:rPr>
          <w:rFonts w:ascii="Book Antiqua" w:hAnsi="Book Antiqua"/>
          <w:b/>
          <w:sz w:val="28"/>
          <w:szCs w:val="28"/>
        </w:rPr>
        <w:t>.</w:t>
      </w:r>
      <w:r>
        <w:rPr>
          <w:rFonts w:ascii="Book Antiqua" w:hAnsi="Book Antiqua"/>
          <w:b/>
          <w:sz w:val="28"/>
          <w:szCs w:val="28"/>
        </w:rPr>
        <w:t>9.</w:t>
      </w:r>
      <w:r w:rsidR="003D76DD">
        <w:rPr>
          <w:rFonts w:ascii="Book Antiqua" w:hAnsi="Book Antiqua"/>
          <w:b/>
          <w:sz w:val="28"/>
          <w:szCs w:val="28"/>
        </w:rPr>
        <w:t xml:space="preserve"> – 13.9.2018</w:t>
      </w:r>
    </w:p>
    <w:p w:rsidR="003D76DD" w:rsidRDefault="003D76DD" w:rsidP="003D76DD">
      <w:pPr>
        <w:jc w:val="both"/>
        <w:rPr>
          <w:rFonts w:ascii="Times New Roman" w:hAnsi="Times New Roman"/>
        </w:rPr>
      </w:pPr>
    </w:p>
    <w:p w:rsidR="003D76DD" w:rsidRDefault="003D76DD" w:rsidP="003D76DD">
      <w:pPr>
        <w:jc w:val="both"/>
        <w:rPr>
          <w:rFonts w:ascii="Times New Roman" w:hAnsi="Times New Roman"/>
        </w:rPr>
      </w:pPr>
    </w:p>
    <w:p w:rsidR="00C574D1" w:rsidRDefault="003D76DD" w:rsidP="009540DD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Slovenský zväz včelárov v termíne </w:t>
      </w:r>
      <w:r w:rsidR="001F574D">
        <w:rPr>
          <w:rFonts w:ascii="Times New Roman" w:hAnsi="Times New Roman"/>
          <w:b/>
        </w:rPr>
        <w:t>8</w:t>
      </w:r>
      <w:r w:rsidRPr="00C574D1">
        <w:rPr>
          <w:rFonts w:ascii="Times New Roman" w:hAnsi="Times New Roman"/>
          <w:b/>
        </w:rPr>
        <w:t>.</w:t>
      </w:r>
      <w:r w:rsidR="001F574D">
        <w:rPr>
          <w:rFonts w:ascii="Times New Roman" w:hAnsi="Times New Roman"/>
          <w:b/>
        </w:rPr>
        <w:t>9.</w:t>
      </w:r>
      <w:r w:rsidRPr="00C574D1">
        <w:rPr>
          <w:rFonts w:ascii="Times New Roman" w:hAnsi="Times New Roman"/>
          <w:b/>
        </w:rPr>
        <w:t xml:space="preserve"> – 13.9.2018</w:t>
      </w:r>
      <w:r>
        <w:rPr>
          <w:rFonts w:ascii="Times New Roman" w:hAnsi="Times New Roman"/>
        </w:rPr>
        <w:t xml:space="preserve"> organizuje pre včelárov a ich rodinných príslušníkov zájazd na medzinárodný kongres </w:t>
      </w:r>
      <w:proofErr w:type="spellStart"/>
      <w:r w:rsidRPr="00C574D1">
        <w:rPr>
          <w:rFonts w:ascii="Times New Roman" w:hAnsi="Times New Roman"/>
          <w:b/>
        </w:rPr>
        <w:t>Apislavia</w:t>
      </w:r>
      <w:proofErr w:type="spellEnd"/>
      <w:r w:rsidRPr="00C574D1">
        <w:rPr>
          <w:rFonts w:ascii="Times New Roman" w:hAnsi="Times New Roman"/>
          <w:b/>
        </w:rPr>
        <w:t xml:space="preserve"> v Moskve, Rusko</w:t>
      </w:r>
      <w:r>
        <w:rPr>
          <w:rFonts w:ascii="Times New Roman" w:hAnsi="Times New Roman"/>
        </w:rPr>
        <w:t>. Moskva je hlavným mestom Ruskej federácie a zároveň aj</w:t>
      </w:r>
      <w:r w:rsidR="00FA1635">
        <w:rPr>
          <w:rFonts w:ascii="Times New Roman" w:hAnsi="Times New Roman"/>
        </w:rPr>
        <w:t xml:space="preserve"> duchovným, kultúrnym, ekonomickým</w:t>
      </w:r>
      <w:r>
        <w:rPr>
          <w:rFonts w:ascii="Times New Roman" w:hAnsi="Times New Roman"/>
        </w:rPr>
        <w:t xml:space="preserve"> </w:t>
      </w:r>
      <w:r w:rsidR="00FA1635">
        <w:rPr>
          <w:rFonts w:ascii="Times New Roman" w:hAnsi="Times New Roman"/>
        </w:rPr>
        <w:t xml:space="preserve">centrom. Má v sebe veľa cárskej epochy, ale aj sovietskeho režimu. </w:t>
      </w:r>
      <w:r>
        <w:rPr>
          <w:rFonts w:ascii="Times New Roman" w:hAnsi="Times New Roman"/>
        </w:rPr>
        <w:t xml:space="preserve"> </w:t>
      </w:r>
      <w:r w:rsidR="00FA1635">
        <w:rPr>
          <w:rFonts w:ascii="Times New Roman" w:hAnsi="Times New Roman"/>
        </w:rPr>
        <w:t xml:space="preserve">Ponúka mnoho historických pamiatok, jedným zo symbolov krajiny je Červené námestie, kde sa nachádza Mauzóleum </w:t>
      </w:r>
      <w:proofErr w:type="spellStart"/>
      <w:r w:rsidR="00FA1635">
        <w:rPr>
          <w:rFonts w:ascii="Times New Roman" w:hAnsi="Times New Roman"/>
        </w:rPr>
        <w:t>Vladimira</w:t>
      </w:r>
      <w:proofErr w:type="spellEnd"/>
      <w:r w:rsidR="00FA1635">
        <w:rPr>
          <w:rFonts w:ascii="Times New Roman" w:hAnsi="Times New Roman"/>
        </w:rPr>
        <w:t xml:space="preserve"> Iľj</w:t>
      </w:r>
      <w:r w:rsidR="00011B69">
        <w:rPr>
          <w:rFonts w:ascii="Times New Roman" w:hAnsi="Times New Roman"/>
        </w:rPr>
        <w:t>i</w:t>
      </w:r>
      <w:r w:rsidR="00FA1635">
        <w:rPr>
          <w:rFonts w:ascii="Times New Roman" w:hAnsi="Times New Roman"/>
        </w:rPr>
        <w:t xml:space="preserve">ča Lenina. </w:t>
      </w:r>
      <w:r w:rsidR="00C574D1">
        <w:rPr>
          <w:rFonts w:ascii="Times New Roman" w:hAnsi="Times New Roman"/>
        </w:rPr>
        <w:t xml:space="preserve">Okrem krás Moskvy, kongres ponúkne skvelú príležitosť na výmenu včelárskych skúseností a prehľad najnovších trendov vo svete včelárstva. </w:t>
      </w:r>
      <w:r w:rsidR="00CC61BA">
        <w:rPr>
          <w:rFonts w:ascii="Times New Roman" w:hAnsi="Times New Roman"/>
        </w:rPr>
        <w:t>Počas pobytu bude pre účastníkov zabezpečené ubytovanie v blízkosti Moskovského Kremľa, ktorý je dominantou Moskvy.</w:t>
      </w:r>
    </w:p>
    <w:p w:rsidR="003D76DD" w:rsidRDefault="003D76DD" w:rsidP="00FA1635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C72ED4" w:rsidRDefault="00C574D1" w:rsidP="00FA1635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inline distT="0" distB="0" distL="0" distR="0">
            <wp:extent cx="5302671" cy="2441244"/>
            <wp:effectExtent l="133350" t="133350" r="146050" b="168910"/>
            <wp:docPr id="3" name="Obrázok 3" descr="C:\Users\ZSV\Desktop\referenz_kreml_klimagerae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V\Desktop\referenz_kreml_klimageraete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927" cy="24445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40DD" w:rsidRPr="00950668" w:rsidRDefault="009540DD" w:rsidP="00FA1635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3D76DD" w:rsidRPr="000F0221" w:rsidRDefault="003D76DD" w:rsidP="00FA1635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0F0221">
        <w:rPr>
          <w:rFonts w:ascii="Times New Roman" w:hAnsi="Times New Roman"/>
          <w:b/>
          <w:u w:val="single"/>
        </w:rPr>
        <w:t>Podmienky zájazdu:</w:t>
      </w:r>
    </w:p>
    <w:p w:rsidR="000C2832" w:rsidRDefault="00B930D0" w:rsidP="000816D3">
      <w:pPr>
        <w:spacing w:after="240"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Záväzný termín prihlásenia</w:t>
      </w:r>
      <w:r w:rsidR="003D76DD">
        <w:rPr>
          <w:rFonts w:ascii="Times New Roman" w:hAnsi="Times New Roman"/>
        </w:rPr>
        <w:t xml:space="preserve"> je</w:t>
      </w:r>
      <w:r w:rsidR="00D94BF7">
        <w:rPr>
          <w:rFonts w:ascii="Times New Roman" w:hAnsi="Times New Roman"/>
          <w:b/>
          <w:bCs/>
        </w:rPr>
        <w:t xml:space="preserve"> </w:t>
      </w:r>
      <w:r w:rsidR="00D94BF7" w:rsidRPr="000F0221">
        <w:rPr>
          <w:rFonts w:ascii="Times New Roman" w:hAnsi="Times New Roman"/>
          <w:b/>
          <w:bCs/>
        </w:rPr>
        <w:t>do 30.6.2018</w:t>
      </w:r>
      <w:r w:rsidR="003D76DD">
        <w:rPr>
          <w:rFonts w:ascii="Times New Roman" w:hAnsi="Times New Roman"/>
          <w:b/>
          <w:bCs/>
        </w:rPr>
        <w:t xml:space="preserve">. </w:t>
      </w:r>
      <w:r w:rsidR="003D76DD">
        <w:rPr>
          <w:rFonts w:ascii="Times New Roman" w:hAnsi="Times New Roman"/>
        </w:rPr>
        <w:t xml:space="preserve">Prihlášky zasielajte na e-mailovú adresu: </w:t>
      </w:r>
      <w:hyperlink r:id="rId11" w:history="1">
        <w:r w:rsidR="003D76DD">
          <w:rPr>
            <w:rStyle w:val="Hypertextovprepojenie"/>
            <w:rFonts w:ascii="Times New Roman" w:hAnsi="Times New Roman"/>
          </w:rPr>
          <w:t>sekretariat@vcelari.sk</w:t>
        </w:r>
      </w:hyperlink>
      <w:r w:rsidR="003D76DD">
        <w:rPr>
          <w:rFonts w:ascii="Times New Roman" w:hAnsi="Times New Roman"/>
        </w:rPr>
        <w:t xml:space="preserve">. Do prihlášky je potrebné uviesť meno, priezvisko, adresu, tel. číslo, e-mail, dátum narodenia, číslo pasu a dátum </w:t>
      </w:r>
      <w:proofErr w:type="spellStart"/>
      <w:r w:rsidR="003D76DD">
        <w:rPr>
          <w:rFonts w:ascii="Times New Roman" w:hAnsi="Times New Roman"/>
        </w:rPr>
        <w:t>expirácie</w:t>
      </w:r>
      <w:proofErr w:type="spellEnd"/>
      <w:r w:rsidR="003D76DD">
        <w:rPr>
          <w:rFonts w:ascii="Times New Roman" w:hAnsi="Times New Roman"/>
        </w:rPr>
        <w:t xml:space="preserve"> pasu, či máte záujem </w:t>
      </w:r>
      <w:r w:rsidR="003D76DD" w:rsidRPr="00BC53D5">
        <w:rPr>
          <w:rFonts w:ascii="Times New Roman" w:hAnsi="Times New Roman"/>
        </w:rPr>
        <w:t>o 1-lôžkovú / 2-lôžkovú izbu</w:t>
      </w:r>
      <w:r w:rsidR="003D76DD">
        <w:rPr>
          <w:rFonts w:ascii="Times New Roman" w:hAnsi="Times New Roman"/>
        </w:rPr>
        <w:t>.</w:t>
      </w:r>
      <w:r w:rsidR="003D76DD">
        <w:rPr>
          <w:rFonts w:ascii="Times New Roman" w:eastAsia="Calibri" w:hAnsi="Times New Roman"/>
          <w:lang w:eastAsia="en-US"/>
        </w:rPr>
        <w:t xml:space="preserve"> </w:t>
      </w:r>
      <w:r w:rsidR="003D76DD">
        <w:rPr>
          <w:rFonts w:ascii="Times New Roman" w:eastAsia="Calibri" w:hAnsi="Times New Roman"/>
          <w:lang w:eastAsia="en-US"/>
        </w:rPr>
        <w:lastRenderedPageBreak/>
        <w:t>Upozorňujeme,</w:t>
      </w:r>
      <w:r w:rsidR="000C2832">
        <w:rPr>
          <w:rFonts w:ascii="Times New Roman" w:eastAsia="Calibri" w:hAnsi="Times New Roman"/>
          <w:lang w:eastAsia="en-US"/>
        </w:rPr>
        <w:t xml:space="preserve"> že</w:t>
      </w:r>
      <w:r w:rsidR="00F84EEF">
        <w:rPr>
          <w:rFonts w:ascii="Times New Roman" w:eastAsia="Calibri" w:hAnsi="Times New Roman"/>
          <w:lang w:eastAsia="en-US"/>
        </w:rPr>
        <w:t xml:space="preserve"> </w:t>
      </w:r>
      <w:r w:rsidR="000C2832">
        <w:rPr>
          <w:rFonts w:ascii="Times New Roman" w:hAnsi="Times New Roman"/>
          <w:shd w:val="clear" w:color="auto" w:fill="FFFFFF"/>
        </w:rPr>
        <w:t>cestovný pas musí byť</w:t>
      </w:r>
      <w:r w:rsidR="00F84EEF" w:rsidRPr="00F84EEF">
        <w:rPr>
          <w:rFonts w:ascii="Times New Roman" w:hAnsi="Times New Roman"/>
          <w:shd w:val="clear" w:color="auto" w:fill="FFFFFF"/>
        </w:rPr>
        <w:t xml:space="preserve"> </w:t>
      </w:r>
      <w:r w:rsidR="000C2832" w:rsidRPr="000F0221">
        <w:rPr>
          <w:rFonts w:ascii="Times New Roman" w:hAnsi="Times New Roman"/>
          <w:b/>
          <w:shd w:val="clear" w:color="auto" w:fill="FFFFFF"/>
        </w:rPr>
        <w:t xml:space="preserve">platný minimálne 6 mesiacov po plánovanom odchode z Ruska  </w:t>
      </w:r>
      <w:r w:rsidR="000C2832" w:rsidRPr="000F0221">
        <w:rPr>
          <w:rFonts w:ascii="Times New Roman" w:hAnsi="Times New Roman"/>
          <w:shd w:val="clear" w:color="auto" w:fill="FFFFFF"/>
        </w:rPr>
        <w:t>a musí obsahovať</w:t>
      </w:r>
      <w:r w:rsidR="00F84EEF" w:rsidRPr="000F0221">
        <w:rPr>
          <w:rFonts w:ascii="Times New Roman" w:hAnsi="Times New Roman"/>
          <w:shd w:val="clear" w:color="auto" w:fill="FFFFFF"/>
        </w:rPr>
        <w:t xml:space="preserve"> minimálne </w:t>
      </w:r>
      <w:r w:rsidR="00F84EEF" w:rsidRPr="000F0221">
        <w:rPr>
          <w:rFonts w:ascii="Times New Roman" w:hAnsi="Times New Roman"/>
          <w:b/>
          <w:shd w:val="clear" w:color="auto" w:fill="FFFFFF"/>
        </w:rPr>
        <w:t xml:space="preserve">dve čisté strany </w:t>
      </w:r>
      <w:r w:rsidR="00D92970" w:rsidRPr="000F0221">
        <w:rPr>
          <w:rFonts w:ascii="Times New Roman" w:hAnsi="Times New Roman"/>
          <w:b/>
          <w:shd w:val="clear" w:color="auto" w:fill="FFFFFF"/>
        </w:rPr>
        <w:t>pre víza</w:t>
      </w:r>
      <w:r w:rsidR="000C2832">
        <w:rPr>
          <w:rFonts w:ascii="Times New Roman" w:hAnsi="Times New Roman"/>
          <w:shd w:val="clear" w:color="auto" w:fill="FFFFFF"/>
        </w:rPr>
        <w:t>.</w:t>
      </w:r>
    </w:p>
    <w:p w:rsidR="00C72ED4" w:rsidRPr="00C72ED4" w:rsidRDefault="00C72ED4" w:rsidP="000816D3">
      <w:pPr>
        <w:spacing w:after="240"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hd w:val="clear" w:color="auto" w:fill="FFFFFF"/>
        </w:rPr>
        <w:t xml:space="preserve">V prípade ďalších otázok sa môžete informovať na </w:t>
      </w:r>
      <w:r w:rsidRPr="00C72ED4">
        <w:rPr>
          <w:rFonts w:ascii="Times New Roman" w:hAnsi="Times New Roman"/>
          <w:b/>
          <w:shd w:val="clear" w:color="auto" w:fill="FFFFFF"/>
        </w:rPr>
        <w:t>telefónnom čísle: +421 917 972</w:t>
      </w:r>
      <w:r>
        <w:rPr>
          <w:rFonts w:ascii="Times New Roman" w:hAnsi="Times New Roman"/>
          <w:b/>
          <w:shd w:val="clear" w:color="auto" w:fill="FFFFFF"/>
        </w:rPr>
        <w:t> </w:t>
      </w:r>
      <w:r w:rsidRPr="00C72ED4">
        <w:rPr>
          <w:rFonts w:ascii="Times New Roman" w:hAnsi="Times New Roman"/>
          <w:b/>
          <w:shd w:val="clear" w:color="auto" w:fill="FFFFFF"/>
        </w:rPr>
        <w:t>994</w:t>
      </w:r>
      <w:r>
        <w:rPr>
          <w:rFonts w:ascii="Times New Roman" w:hAnsi="Times New Roman"/>
          <w:shd w:val="clear" w:color="auto" w:fill="FFFFFF"/>
        </w:rPr>
        <w:t>.</w:t>
      </w:r>
    </w:p>
    <w:p w:rsidR="000816D3" w:rsidRPr="000816D3" w:rsidRDefault="000816D3" w:rsidP="00827A88">
      <w:pPr>
        <w:spacing w:line="360" w:lineRule="auto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0816D3">
        <w:rPr>
          <w:rFonts w:ascii="Times New Roman" w:hAnsi="Times New Roman"/>
          <w:b/>
          <w:u w:val="single"/>
          <w:shd w:val="clear" w:color="auto" w:fill="FFFFFF"/>
        </w:rPr>
        <w:t>Víza:</w:t>
      </w:r>
    </w:p>
    <w:p w:rsidR="000C2832" w:rsidRDefault="000C2832" w:rsidP="00827A88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Všetkým účastníkom zájazdu vybavuje víza Slovenský zväz včelárov</w:t>
      </w:r>
      <w:r w:rsidR="006F16B1">
        <w:rPr>
          <w:rFonts w:ascii="Times New Roman" w:hAnsi="Times New Roman"/>
          <w:shd w:val="clear" w:color="auto" w:fill="FFFFFF"/>
        </w:rPr>
        <w:t xml:space="preserve">. </w:t>
      </w:r>
      <w:r w:rsidR="00F8295D">
        <w:rPr>
          <w:rFonts w:ascii="Times New Roman" w:hAnsi="Times New Roman"/>
          <w:shd w:val="clear" w:color="auto" w:fill="FFFFFF"/>
        </w:rPr>
        <w:t xml:space="preserve">Pre vybavenie víz cez SZV je </w:t>
      </w:r>
      <w:r w:rsidR="000F0221">
        <w:rPr>
          <w:rFonts w:ascii="Times New Roman" w:hAnsi="Times New Roman"/>
          <w:shd w:val="clear" w:color="auto" w:fill="FFFFFF"/>
        </w:rPr>
        <w:t>potrebné zaslať</w:t>
      </w:r>
      <w:r w:rsidR="00C72ED4">
        <w:rPr>
          <w:rFonts w:ascii="Times New Roman" w:hAnsi="Times New Roman"/>
          <w:shd w:val="clear" w:color="auto" w:fill="FFFFFF"/>
        </w:rPr>
        <w:t xml:space="preserve"> poštou/osobne na Slovenský zväz včelárov, Svrčia 14, 842 08 Bratislava:</w:t>
      </w:r>
      <w:r w:rsidR="000F0221">
        <w:rPr>
          <w:rFonts w:ascii="Times New Roman" w:hAnsi="Times New Roman"/>
          <w:shd w:val="clear" w:color="auto" w:fill="FFFFFF"/>
        </w:rPr>
        <w:t xml:space="preserve"> </w:t>
      </w:r>
    </w:p>
    <w:p w:rsidR="00C72ED4" w:rsidRPr="004407D2" w:rsidRDefault="00C72ED4" w:rsidP="00827A88">
      <w:pPr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4407D2">
        <w:rPr>
          <w:rFonts w:ascii="Times New Roman" w:hAnsi="Times New Roman"/>
          <w:b/>
          <w:shd w:val="clear" w:color="auto" w:fill="FFFFFF"/>
        </w:rPr>
        <w:t>1. vyplnenú prihlášku</w:t>
      </w:r>
    </w:p>
    <w:p w:rsidR="00C72ED4" w:rsidRPr="004407D2" w:rsidRDefault="00C72ED4" w:rsidP="00827A88">
      <w:pPr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4407D2">
        <w:rPr>
          <w:rFonts w:ascii="Times New Roman" w:hAnsi="Times New Roman"/>
          <w:b/>
          <w:shd w:val="clear" w:color="auto" w:fill="FFFFFF"/>
        </w:rPr>
        <w:t>2</w:t>
      </w:r>
      <w:r w:rsidR="00F8295D" w:rsidRPr="004407D2">
        <w:rPr>
          <w:rFonts w:ascii="Times New Roman" w:hAnsi="Times New Roman"/>
          <w:b/>
          <w:shd w:val="clear" w:color="auto" w:fill="FFFFFF"/>
        </w:rPr>
        <w:t>.</w:t>
      </w:r>
      <w:r w:rsidR="004407D2" w:rsidRPr="004407D2">
        <w:rPr>
          <w:rFonts w:ascii="Times New Roman" w:hAnsi="Times New Roman"/>
          <w:b/>
          <w:shd w:val="clear" w:color="auto" w:fill="FFFFFF"/>
        </w:rPr>
        <w:t xml:space="preserve"> </w:t>
      </w:r>
      <w:r w:rsidR="00F8295D" w:rsidRPr="004407D2">
        <w:rPr>
          <w:rFonts w:ascii="Times New Roman" w:hAnsi="Times New Roman"/>
          <w:b/>
          <w:shd w:val="clear" w:color="auto" w:fill="FFFFFF"/>
        </w:rPr>
        <w:t xml:space="preserve">vyplnený </w:t>
      </w:r>
      <w:r w:rsidR="00E6093B" w:rsidRPr="004407D2">
        <w:rPr>
          <w:rFonts w:ascii="Times New Roman" w:hAnsi="Times New Roman"/>
          <w:b/>
          <w:shd w:val="clear" w:color="auto" w:fill="FFFFFF"/>
        </w:rPr>
        <w:t>vízový dotazník</w:t>
      </w:r>
      <w:r w:rsidRPr="004407D2">
        <w:rPr>
          <w:rFonts w:ascii="Times New Roman" w:hAnsi="Times New Roman"/>
          <w:b/>
          <w:shd w:val="clear" w:color="auto" w:fill="FFFFFF"/>
        </w:rPr>
        <w:t xml:space="preserve">: </w:t>
      </w:r>
      <w:hyperlink r:id="rId12" w:history="1">
        <w:r w:rsidRPr="004407D2">
          <w:rPr>
            <w:rStyle w:val="Hypertextovprepojenie"/>
            <w:rFonts w:ascii="Times New Roman" w:hAnsi="Times New Roman"/>
            <w:b/>
            <w:shd w:val="clear" w:color="auto" w:fill="FFFFFF"/>
          </w:rPr>
          <w:t>https://visa.kdmid.ru/PetitionChoice.aspx</w:t>
        </w:r>
      </w:hyperlink>
      <w:r w:rsidRPr="004407D2">
        <w:rPr>
          <w:rFonts w:ascii="Times New Roman" w:hAnsi="Times New Roman"/>
          <w:b/>
          <w:shd w:val="clear" w:color="auto" w:fill="FFFFFF"/>
        </w:rPr>
        <w:t xml:space="preserve"> </w:t>
      </w:r>
    </w:p>
    <w:p w:rsidR="00F8295D" w:rsidRPr="004407D2" w:rsidRDefault="00C72ED4" w:rsidP="00827A88">
      <w:pPr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4407D2">
        <w:rPr>
          <w:rFonts w:ascii="Times New Roman" w:hAnsi="Times New Roman"/>
          <w:b/>
          <w:shd w:val="clear" w:color="auto" w:fill="FFFFFF"/>
        </w:rPr>
        <w:t xml:space="preserve">3. </w:t>
      </w:r>
      <w:r w:rsidR="00E6093B" w:rsidRPr="004407D2">
        <w:rPr>
          <w:rFonts w:ascii="Times New Roman" w:hAnsi="Times New Roman"/>
          <w:b/>
          <w:shd w:val="clear" w:color="auto" w:fill="FFFFFF"/>
        </w:rPr>
        <w:t>splnomocnenie</w:t>
      </w:r>
    </w:p>
    <w:p w:rsidR="00F8295D" w:rsidRPr="004407D2" w:rsidRDefault="00C72ED4" w:rsidP="00827A88">
      <w:pPr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4407D2">
        <w:rPr>
          <w:rFonts w:ascii="Times New Roman" w:hAnsi="Times New Roman"/>
          <w:b/>
          <w:shd w:val="clear" w:color="auto" w:fill="FFFFFF"/>
        </w:rPr>
        <w:t>4</w:t>
      </w:r>
      <w:r w:rsidR="00F8295D" w:rsidRPr="004407D2">
        <w:rPr>
          <w:rFonts w:ascii="Times New Roman" w:hAnsi="Times New Roman"/>
          <w:b/>
          <w:shd w:val="clear" w:color="auto" w:fill="FFFFFF"/>
        </w:rPr>
        <w:t xml:space="preserve">. </w:t>
      </w:r>
      <w:r w:rsidR="00AE68AB" w:rsidRPr="004407D2">
        <w:rPr>
          <w:rFonts w:ascii="Times New Roman" w:hAnsi="Times New Roman"/>
          <w:b/>
          <w:shd w:val="clear" w:color="auto" w:fill="FFFFFF"/>
        </w:rPr>
        <w:t>originá</w:t>
      </w:r>
      <w:r w:rsidR="007D442A" w:rsidRPr="004407D2">
        <w:rPr>
          <w:rFonts w:ascii="Times New Roman" w:hAnsi="Times New Roman"/>
          <w:b/>
          <w:shd w:val="clear" w:color="auto" w:fill="FFFFFF"/>
        </w:rPr>
        <w:t>l cestovného</w:t>
      </w:r>
      <w:r w:rsidR="000816D3" w:rsidRPr="004407D2">
        <w:rPr>
          <w:rFonts w:ascii="Times New Roman" w:hAnsi="Times New Roman"/>
          <w:b/>
          <w:shd w:val="clear" w:color="auto" w:fill="FFFFFF"/>
        </w:rPr>
        <w:t xml:space="preserve"> </w:t>
      </w:r>
      <w:r w:rsidR="00E6093B" w:rsidRPr="004407D2">
        <w:rPr>
          <w:rFonts w:ascii="Times New Roman" w:hAnsi="Times New Roman"/>
          <w:b/>
          <w:shd w:val="clear" w:color="auto" w:fill="FFFFFF"/>
        </w:rPr>
        <w:t>pas</w:t>
      </w:r>
      <w:r w:rsidR="007D442A" w:rsidRPr="004407D2">
        <w:rPr>
          <w:rFonts w:ascii="Times New Roman" w:hAnsi="Times New Roman"/>
          <w:b/>
          <w:shd w:val="clear" w:color="auto" w:fill="FFFFFF"/>
        </w:rPr>
        <w:t>u</w:t>
      </w:r>
      <w:r w:rsidR="00E6093B" w:rsidRPr="004407D2">
        <w:rPr>
          <w:rFonts w:ascii="Times New Roman" w:hAnsi="Times New Roman"/>
          <w:b/>
          <w:shd w:val="clear" w:color="auto" w:fill="FFFFFF"/>
        </w:rPr>
        <w:t xml:space="preserve"> </w:t>
      </w:r>
    </w:p>
    <w:p w:rsidR="00E6093B" w:rsidRPr="004407D2" w:rsidRDefault="00C72ED4" w:rsidP="00827A88">
      <w:pPr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4407D2">
        <w:rPr>
          <w:rFonts w:ascii="Times New Roman" w:hAnsi="Times New Roman"/>
          <w:b/>
          <w:shd w:val="clear" w:color="auto" w:fill="FFFFFF"/>
        </w:rPr>
        <w:t>5</w:t>
      </w:r>
      <w:r w:rsidR="00E6093B" w:rsidRPr="004407D2">
        <w:rPr>
          <w:rFonts w:ascii="Times New Roman" w:hAnsi="Times New Roman"/>
          <w:b/>
          <w:shd w:val="clear" w:color="auto" w:fill="FFFFFF"/>
        </w:rPr>
        <w:t xml:space="preserve">. </w:t>
      </w:r>
      <w:r w:rsidR="00AE68AB" w:rsidRPr="004407D2">
        <w:rPr>
          <w:rFonts w:ascii="Times New Roman" w:hAnsi="Times New Roman"/>
          <w:b/>
          <w:shd w:val="clear" w:color="auto" w:fill="FFFFFF"/>
        </w:rPr>
        <w:t>kópi</w:t>
      </w:r>
      <w:r w:rsidR="007D442A" w:rsidRPr="004407D2">
        <w:rPr>
          <w:rFonts w:ascii="Times New Roman" w:hAnsi="Times New Roman"/>
          <w:b/>
          <w:shd w:val="clear" w:color="auto" w:fill="FFFFFF"/>
        </w:rPr>
        <w:t>u uzatvorenej</w:t>
      </w:r>
      <w:r w:rsidR="00E6093B" w:rsidRPr="004407D2">
        <w:rPr>
          <w:rFonts w:ascii="Times New Roman" w:hAnsi="Times New Roman"/>
          <w:b/>
          <w:shd w:val="clear" w:color="auto" w:fill="FFFFFF"/>
        </w:rPr>
        <w:t xml:space="preserve"> poistnej zmluvy</w:t>
      </w:r>
      <w:r w:rsidR="009A253B" w:rsidRPr="004407D2">
        <w:rPr>
          <w:rFonts w:ascii="Times New Roman" w:hAnsi="Times New Roman"/>
          <w:b/>
          <w:shd w:val="clear" w:color="auto" w:fill="FFFFFF"/>
        </w:rPr>
        <w:t xml:space="preserve"> -</w:t>
      </w:r>
      <w:r w:rsidR="007D442A" w:rsidRPr="004407D2">
        <w:rPr>
          <w:rFonts w:ascii="Times New Roman" w:hAnsi="Times New Roman"/>
          <w:b/>
          <w:shd w:val="clear" w:color="auto" w:fill="FFFFFF"/>
        </w:rPr>
        <w:t xml:space="preserve"> cestovného poistenia platného od 8.9. – 13.9.2018 </w:t>
      </w:r>
    </w:p>
    <w:p w:rsidR="000C2832" w:rsidRDefault="00C72ED4" w:rsidP="00827A88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4407D2">
        <w:rPr>
          <w:rFonts w:ascii="Times New Roman" w:hAnsi="Times New Roman"/>
          <w:b/>
          <w:shd w:val="clear" w:color="auto" w:fill="FFFFFF"/>
        </w:rPr>
        <w:t>6</w:t>
      </w:r>
      <w:r w:rsidR="000816D3" w:rsidRPr="004407D2">
        <w:rPr>
          <w:rFonts w:ascii="Times New Roman" w:hAnsi="Times New Roman"/>
          <w:b/>
          <w:shd w:val="clear" w:color="auto" w:fill="FFFFFF"/>
        </w:rPr>
        <w:t>. farebnú fotografiu 3,5x4,5 cm</w:t>
      </w:r>
      <w:r w:rsidR="000816D3" w:rsidRPr="000816D3">
        <w:rPr>
          <w:rFonts w:ascii="Times New Roman" w:hAnsi="Times New Roman"/>
          <w:shd w:val="clear" w:color="auto" w:fill="FFFFFF"/>
        </w:rPr>
        <w:t xml:space="preserve"> na svetlom pozadí s jasným zo</w:t>
      </w:r>
      <w:r w:rsidR="000816D3">
        <w:rPr>
          <w:rFonts w:ascii="Times New Roman" w:hAnsi="Times New Roman"/>
          <w:shd w:val="clear" w:color="auto" w:fill="FFFFFF"/>
        </w:rPr>
        <w:t>brazením tváre v čelnom pohľade</w:t>
      </w:r>
      <w:r w:rsidR="000816D3" w:rsidRPr="000816D3">
        <w:rPr>
          <w:rFonts w:ascii="Times New Roman" w:hAnsi="Times New Roman"/>
          <w:shd w:val="clear" w:color="auto" w:fill="FFFFFF"/>
        </w:rPr>
        <w:t>, bez okuliarov s tmavými sklami a bez  pokrývky hlavy</w:t>
      </w:r>
      <w:r w:rsidR="000816D3">
        <w:rPr>
          <w:rFonts w:ascii="Times New Roman" w:hAnsi="Times New Roman"/>
          <w:shd w:val="clear" w:color="auto" w:fill="FFFFFF"/>
        </w:rPr>
        <w:t xml:space="preserve"> </w:t>
      </w:r>
      <w:r w:rsidR="000816D3" w:rsidRPr="000816D3">
        <w:rPr>
          <w:rFonts w:ascii="Times New Roman" w:hAnsi="Times New Roman"/>
          <w:shd w:val="clear" w:color="auto" w:fill="FFFFFF"/>
        </w:rPr>
        <w:t>(s výnimkou občanov, ktorí sú v duchu ich národnej alebo náboženskej príslušnosti zobrazení s pokrývkou hlavy na fotografii v pase)</w:t>
      </w:r>
      <w:r w:rsidR="006F16B1">
        <w:rPr>
          <w:rFonts w:ascii="Times New Roman" w:hAnsi="Times New Roman"/>
          <w:shd w:val="clear" w:color="auto" w:fill="FFFFFF"/>
        </w:rPr>
        <w:t>.</w:t>
      </w:r>
      <w:r w:rsidR="009A253B">
        <w:rPr>
          <w:rFonts w:ascii="Times New Roman" w:hAnsi="Times New Roman"/>
          <w:shd w:val="clear" w:color="auto" w:fill="FFFFFF"/>
        </w:rPr>
        <w:t xml:space="preserve"> Fotografia by nemala byť staršia ako 6 mesiacov.</w:t>
      </w:r>
    </w:p>
    <w:p w:rsidR="006F16B1" w:rsidRPr="00FA1A13" w:rsidRDefault="006F16B1" w:rsidP="00827A88">
      <w:pPr>
        <w:spacing w:line="360" w:lineRule="auto"/>
        <w:jc w:val="both"/>
        <w:rPr>
          <w:rFonts w:ascii="Times New Roman" w:hAnsi="Times New Roman"/>
          <w:sz w:val="14"/>
          <w:shd w:val="clear" w:color="auto" w:fill="FFFFFF"/>
        </w:rPr>
      </w:pPr>
    </w:p>
    <w:p w:rsidR="003D76DD" w:rsidRPr="00950668" w:rsidRDefault="006F16B1" w:rsidP="00827A88">
      <w:pPr>
        <w:spacing w:line="360" w:lineRule="auto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50668">
        <w:rPr>
          <w:rFonts w:ascii="Times New Roman" w:hAnsi="Times New Roman"/>
          <w:sz w:val="22"/>
          <w:szCs w:val="22"/>
          <w:u w:val="single"/>
          <w:shd w:val="clear" w:color="auto" w:fill="FFFFFF"/>
        </w:rPr>
        <w:t>Víza</w:t>
      </w:r>
      <w:r w:rsidR="00705A57" w:rsidRPr="00950668">
        <w:rPr>
          <w:rFonts w:ascii="Times New Roman" w:hAnsi="Times New Roman"/>
          <w:sz w:val="22"/>
          <w:szCs w:val="22"/>
          <w:u w:val="single"/>
          <w:shd w:val="clear" w:color="auto" w:fill="FFFFFF"/>
        </w:rPr>
        <w:t xml:space="preserve"> si môžete vybaviť aj samostatne, v tom prípade Vás prosíme, aby ste nás o tom informovali</w:t>
      </w:r>
      <w:r w:rsidRPr="00950668">
        <w:rPr>
          <w:rFonts w:ascii="Times New Roman" w:hAnsi="Times New Roman"/>
          <w:sz w:val="22"/>
          <w:szCs w:val="22"/>
          <w:u w:val="single"/>
          <w:shd w:val="clear" w:color="auto" w:fill="FFFFFF"/>
        </w:rPr>
        <w:t>.</w:t>
      </w:r>
      <w:r w:rsidR="00264844" w:rsidRPr="00950668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="00264844" w:rsidRPr="00950668">
        <w:rPr>
          <w:rFonts w:ascii="Times New Roman" w:hAnsi="Times New Roman"/>
          <w:sz w:val="22"/>
          <w:szCs w:val="22"/>
          <w:shd w:val="clear" w:color="auto" w:fill="FFFFFF"/>
        </w:rPr>
        <w:t>B</w:t>
      </w:r>
      <w:r w:rsidR="00FA1635" w:rsidRPr="00950668">
        <w:rPr>
          <w:rFonts w:ascii="Times New Roman" w:hAnsi="Times New Roman"/>
          <w:sz w:val="22"/>
          <w:szCs w:val="22"/>
          <w:shd w:val="clear" w:color="auto" w:fill="FFFFFF"/>
        </w:rPr>
        <w:t>ližšie informácie o vybavení víz nájdete na:</w:t>
      </w:r>
      <w:r w:rsidR="00D92970" w:rsidRPr="0095066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3" w:anchor="tab_2327" w:history="1">
        <w:r w:rsidR="00F84EEF" w:rsidRPr="00950668">
          <w:rPr>
            <w:rStyle w:val="Hypertextovprepojenie"/>
            <w:rFonts w:ascii="Times New Roman" w:eastAsia="Calibri" w:hAnsi="Times New Roman"/>
            <w:sz w:val="22"/>
            <w:szCs w:val="22"/>
            <w:lang w:eastAsia="en-US"/>
          </w:rPr>
          <w:t>https://slovakia-vhs.com/page/930?domain=27&amp;language=69#tab_2327</w:t>
        </w:r>
      </w:hyperlink>
      <w:r w:rsidR="00F84EEF" w:rsidRPr="00950668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264844" w:rsidRPr="00950668" w:rsidRDefault="00264844" w:rsidP="00827A88">
      <w:pPr>
        <w:pStyle w:val="Normlnywebov"/>
        <w:shd w:val="clear" w:color="auto" w:fill="FFFFFF"/>
        <w:spacing w:before="0" w:beforeAutospacing="0" w:after="312" w:afterAutospacing="0" w:line="360" w:lineRule="auto"/>
        <w:jc w:val="both"/>
        <w:rPr>
          <w:color w:val="000000"/>
          <w:sz w:val="22"/>
          <w:szCs w:val="22"/>
        </w:rPr>
      </w:pPr>
      <w:r w:rsidRPr="00950668">
        <w:rPr>
          <w:color w:val="000000"/>
          <w:sz w:val="22"/>
          <w:szCs w:val="22"/>
        </w:rPr>
        <w:t>Občania Slovenskej republiky potrebujú na návštevu Ruska víza, o ktoré môžu požiadať v Bratislave na Veľvyslanectve Ruskej federácie – </w:t>
      </w:r>
      <w:hyperlink r:id="rId14" w:tgtFrame="_blank" w:history="1">
        <w:r w:rsidRPr="00950668">
          <w:rPr>
            <w:rStyle w:val="Hypertextovprepojenie"/>
            <w:color w:val="0DB4FF"/>
            <w:sz w:val="22"/>
            <w:szCs w:val="22"/>
          </w:rPr>
          <w:t>http://slovakia.mid.ru/sk/web/svk/</w:t>
        </w:r>
      </w:hyperlink>
      <w:r w:rsidRPr="00950668">
        <w:rPr>
          <w:color w:val="000000"/>
          <w:sz w:val="22"/>
          <w:szCs w:val="22"/>
        </w:rPr>
        <w:t xml:space="preserve">.  V súčasnosti si musíte rezervovať termín osobnej návštevy na účely spracovania Vašej žiadosti a odovzdania potrebných dokumentov. </w:t>
      </w:r>
      <w:r w:rsidR="00CC61BA" w:rsidRPr="00950668">
        <w:rPr>
          <w:color w:val="000000"/>
          <w:sz w:val="22"/>
          <w:szCs w:val="22"/>
        </w:rPr>
        <w:t>Sú tri možnosti:</w:t>
      </w:r>
    </w:p>
    <w:p w:rsidR="00264844" w:rsidRPr="00950668" w:rsidRDefault="00827A88" w:rsidP="00827A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950668">
        <w:rPr>
          <w:rFonts w:ascii="Times New Roman" w:hAnsi="Times New Roman"/>
          <w:color w:val="000000"/>
          <w:sz w:val="22"/>
          <w:szCs w:val="22"/>
        </w:rPr>
        <w:t>k</w:t>
      </w:r>
      <w:r w:rsidR="00264844" w:rsidRPr="00950668">
        <w:rPr>
          <w:rFonts w:ascii="Times New Roman" w:hAnsi="Times New Roman"/>
          <w:color w:val="000000"/>
          <w:sz w:val="22"/>
          <w:szCs w:val="22"/>
        </w:rPr>
        <w:t xml:space="preserve">onzulárne oddelenie Veľvyslanectva Ruskej federácie v Slovenskej republike, ktoré má však v zásade veľmi málo voľných termínov a musíte sa objednať vo väčšom predstihu, </w:t>
      </w:r>
    </w:p>
    <w:p w:rsidR="00264844" w:rsidRPr="00950668" w:rsidRDefault="00827A88" w:rsidP="00827A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950668">
        <w:rPr>
          <w:rFonts w:ascii="Times New Roman" w:hAnsi="Times New Roman"/>
          <w:color w:val="000000"/>
          <w:sz w:val="22"/>
          <w:szCs w:val="22"/>
        </w:rPr>
        <w:t>r</w:t>
      </w:r>
      <w:r w:rsidR="00264844" w:rsidRPr="00950668">
        <w:rPr>
          <w:rFonts w:ascii="Times New Roman" w:hAnsi="Times New Roman"/>
          <w:color w:val="000000"/>
          <w:sz w:val="22"/>
          <w:szCs w:val="22"/>
        </w:rPr>
        <w:t>usk</w:t>
      </w:r>
      <w:r w:rsidRPr="00950668">
        <w:rPr>
          <w:rFonts w:ascii="Times New Roman" w:hAnsi="Times New Roman"/>
          <w:color w:val="000000"/>
          <w:sz w:val="22"/>
          <w:szCs w:val="22"/>
        </w:rPr>
        <w:t>é vízové centrum v Bratislave</w:t>
      </w:r>
      <w:r w:rsidR="00264844" w:rsidRPr="00950668">
        <w:rPr>
          <w:rFonts w:ascii="Times New Roman" w:hAnsi="Times New Roman"/>
          <w:color w:val="000000"/>
          <w:sz w:val="22"/>
          <w:szCs w:val="22"/>
        </w:rPr>
        <w:t>, ktoré si za vízový proces síce vyberá servisný poplatok 25 EUR, ale má viac termínov a je to teda rýchlejšie,</w:t>
      </w:r>
    </w:p>
    <w:p w:rsidR="00264844" w:rsidRPr="00950668" w:rsidRDefault="00827A88" w:rsidP="00827A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950668">
        <w:rPr>
          <w:rFonts w:ascii="Times New Roman" w:hAnsi="Times New Roman"/>
          <w:color w:val="000000"/>
          <w:sz w:val="22"/>
          <w:szCs w:val="22"/>
        </w:rPr>
        <w:t xml:space="preserve">ak nechcete vybavovať víza osobne, môžete si ich vybaviť online: </w:t>
      </w:r>
      <w:hyperlink r:id="rId15" w:history="1">
        <w:r w:rsidRPr="00950668">
          <w:rPr>
            <w:rStyle w:val="Hypertextovprepojenie"/>
            <w:rFonts w:ascii="Times New Roman" w:hAnsi="Times New Roman"/>
            <w:sz w:val="22"/>
            <w:szCs w:val="22"/>
          </w:rPr>
          <w:t>http://www.ruskevizum.sk/poskytovane-sluzby/vizum-do-ruskej-federacie</w:t>
        </w:r>
      </w:hyperlink>
      <w:r w:rsidRPr="0095066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3D76DD" w:rsidRPr="00950668" w:rsidRDefault="006F16B1" w:rsidP="00650D6C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50668">
        <w:rPr>
          <w:rFonts w:ascii="Times New Roman" w:hAnsi="Times New Roman"/>
          <w:b/>
          <w:color w:val="000000" w:themeColor="text1"/>
          <w:sz w:val="22"/>
          <w:szCs w:val="22"/>
        </w:rPr>
        <w:t>Pokiaľ sa do 30.6.</w:t>
      </w:r>
      <w:r w:rsidR="00D94BF7" w:rsidRPr="00950668">
        <w:rPr>
          <w:rFonts w:ascii="Times New Roman" w:hAnsi="Times New Roman"/>
          <w:b/>
          <w:color w:val="000000" w:themeColor="text1"/>
          <w:sz w:val="22"/>
          <w:szCs w:val="22"/>
        </w:rPr>
        <w:t>2018</w:t>
      </w:r>
      <w:r w:rsidR="003D76DD" w:rsidRPr="0095066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neuhrad</w:t>
      </w:r>
      <w:r w:rsidRPr="00950668">
        <w:rPr>
          <w:rFonts w:ascii="Times New Roman" w:hAnsi="Times New Roman"/>
          <w:b/>
          <w:color w:val="000000" w:themeColor="text1"/>
          <w:sz w:val="22"/>
          <w:szCs w:val="22"/>
        </w:rPr>
        <w:t>í</w:t>
      </w:r>
      <w:r w:rsidR="003D76DD" w:rsidRPr="0095066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cenu zájazdu, bude prihláška zamietnutá. V prípade storna zájazdu </w:t>
      </w:r>
      <w:r w:rsidR="00827A88" w:rsidRPr="00950668">
        <w:rPr>
          <w:rFonts w:ascii="Times New Roman" w:hAnsi="Times New Roman"/>
          <w:b/>
          <w:color w:val="000000" w:themeColor="text1"/>
          <w:sz w:val="22"/>
          <w:szCs w:val="22"/>
        </w:rPr>
        <w:t>je potrebné</w:t>
      </w:r>
      <w:r w:rsidR="00D94BF7" w:rsidRPr="0095066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nájsť </w:t>
      </w:r>
      <w:r w:rsidR="00827A88" w:rsidRPr="00950668">
        <w:rPr>
          <w:rFonts w:ascii="Times New Roman" w:hAnsi="Times New Roman"/>
          <w:b/>
          <w:color w:val="000000" w:themeColor="text1"/>
          <w:sz w:val="22"/>
          <w:szCs w:val="22"/>
        </w:rPr>
        <w:t xml:space="preserve">si </w:t>
      </w:r>
      <w:r w:rsidR="00D94BF7" w:rsidRPr="00950668">
        <w:rPr>
          <w:rFonts w:ascii="Times New Roman" w:hAnsi="Times New Roman"/>
          <w:b/>
          <w:color w:val="000000" w:themeColor="text1"/>
          <w:sz w:val="22"/>
          <w:szCs w:val="22"/>
        </w:rPr>
        <w:t>náhradu v adekvátnom termíne. Peniaze sa nevracajú.</w:t>
      </w:r>
    </w:p>
    <w:p w:rsidR="006F16B1" w:rsidRDefault="006F16B1" w:rsidP="00650D6C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0668" w:rsidRDefault="00950668" w:rsidP="00650D6C">
      <w:pPr>
        <w:pStyle w:val="Odsekzoznamu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76DD" w:rsidRPr="006F16B1" w:rsidRDefault="003D76DD" w:rsidP="00650D6C">
      <w:pPr>
        <w:pStyle w:val="Odsekzoznamu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16B1">
        <w:rPr>
          <w:rFonts w:ascii="Times New Roman" w:hAnsi="Times New Roman"/>
          <w:b/>
          <w:sz w:val="24"/>
          <w:szCs w:val="24"/>
          <w:u w:val="single"/>
        </w:rPr>
        <w:lastRenderedPageBreak/>
        <w:t>Doprava:</w:t>
      </w:r>
    </w:p>
    <w:p w:rsidR="003D76DD" w:rsidRDefault="00705A57" w:rsidP="00650D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Letecky z Bratislavy</w:t>
      </w:r>
      <w:r w:rsidR="003D76DD">
        <w:rPr>
          <w:rFonts w:ascii="Times New Roman" w:hAnsi="Times New Roman"/>
        </w:rPr>
        <w:t xml:space="preserve">. </w:t>
      </w:r>
      <w:r w:rsidR="00E15DF7">
        <w:rPr>
          <w:rFonts w:ascii="Times New Roman" w:hAnsi="Times New Roman"/>
        </w:rPr>
        <w:t>Odlet je plánovaný v sobotu 8.9.2018 (18:35</w:t>
      </w:r>
      <w:r>
        <w:rPr>
          <w:rFonts w:ascii="Times New Roman" w:hAnsi="Times New Roman"/>
        </w:rPr>
        <w:t xml:space="preserve"> h.</w:t>
      </w:r>
      <w:r w:rsidR="00E15DF7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prílet</w:t>
      </w:r>
      <w:r w:rsidR="00E15DF7">
        <w:rPr>
          <w:rFonts w:ascii="Times New Roman" w:hAnsi="Times New Roman"/>
        </w:rPr>
        <w:t xml:space="preserve"> 13.9.2018</w:t>
      </w:r>
      <w:r w:rsidR="00D94BF7">
        <w:rPr>
          <w:rFonts w:ascii="Times New Roman" w:hAnsi="Times New Roman"/>
        </w:rPr>
        <w:t xml:space="preserve"> (štvrtok)</w:t>
      </w:r>
      <w:r w:rsidR="00E15DF7">
        <w:rPr>
          <w:rFonts w:ascii="Times New Roman" w:hAnsi="Times New Roman"/>
        </w:rPr>
        <w:t xml:space="preserve"> letisko Moskva – Vnukovo (17:35</w:t>
      </w:r>
      <w:r>
        <w:rPr>
          <w:rFonts w:ascii="Times New Roman" w:hAnsi="Times New Roman"/>
        </w:rPr>
        <w:t xml:space="preserve"> h.</w:t>
      </w:r>
      <w:r w:rsidR="00E15DF7">
        <w:rPr>
          <w:rFonts w:ascii="Times New Roman" w:hAnsi="Times New Roman"/>
        </w:rPr>
        <w:t>).</w:t>
      </w:r>
    </w:p>
    <w:p w:rsidR="003D76DD" w:rsidRDefault="00E15DF7" w:rsidP="00650D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Odchod z BA 8.9.2018 </w:t>
      </w:r>
      <w:r w:rsidR="003D76DD">
        <w:rPr>
          <w:rFonts w:ascii="Times New Roman" w:hAnsi="Times New Roman"/>
        </w:rPr>
        <w:t>o</w:t>
      </w:r>
      <w:r w:rsidR="00D94BF7">
        <w:rPr>
          <w:rFonts w:ascii="Times New Roman" w:hAnsi="Times New Roman"/>
        </w:rPr>
        <w:t> </w:t>
      </w:r>
      <w:r w:rsidR="00D94BF7" w:rsidRPr="00D94BF7">
        <w:rPr>
          <w:rFonts w:ascii="Times New Roman" w:hAnsi="Times New Roman"/>
        </w:rPr>
        <w:t>16:00</w:t>
      </w:r>
      <w:r w:rsidR="00705A57">
        <w:rPr>
          <w:rFonts w:ascii="Times New Roman" w:hAnsi="Times New Roman"/>
        </w:rPr>
        <w:t xml:space="preserve"> h.</w:t>
      </w:r>
      <w:r w:rsidR="003D76DD" w:rsidRPr="00D94BF7">
        <w:rPr>
          <w:rFonts w:ascii="Times New Roman" w:hAnsi="Times New Roman"/>
        </w:rPr>
        <w:t xml:space="preserve"> z ulice Svrčia 14</w:t>
      </w:r>
      <w:r w:rsidR="003D76DD">
        <w:rPr>
          <w:rFonts w:ascii="Times New Roman" w:hAnsi="Times New Roman"/>
        </w:rPr>
        <w:t xml:space="preserve"> (možnosť parkovať v areáli SZV).</w:t>
      </w:r>
      <w:r w:rsidR="00650D6C">
        <w:rPr>
          <w:rFonts w:ascii="Times New Roman" w:hAnsi="Times New Roman"/>
        </w:rPr>
        <w:t xml:space="preserve"> </w:t>
      </w:r>
      <w:r w:rsidR="00836D05">
        <w:rPr>
          <w:rFonts w:ascii="Times New Roman" w:hAnsi="Times New Roman"/>
        </w:rPr>
        <w:t>Odchod z Moskvy</w:t>
      </w:r>
      <w:r w:rsidR="003D76DD">
        <w:rPr>
          <w:rFonts w:ascii="Times New Roman" w:hAnsi="Times New Roman"/>
        </w:rPr>
        <w:t xml:space="preserve"> </w:t>
      </w:r>
      <w:r w:rsidR="00D94BF7">
        <w:rPr>
          <w:rFonts w:ascii="Times New Roman" w:hAnsi="Times New Roman"/>
        </w:rPr>
        <w:t>13.9.2018</w:t>
      </w:r>
      <w:r w:rsidR="00836D05">
        <w:rPr>
          <w:rFonts w:ascii="Times New Roman" w:hAnsi="Times New Roman"/>
        </w:rPr>
        <w:t xml:space="preserve"> s odletom o 17:35</w:t>
      </w:r>
      <w:r w:rsidR="00705A57">
        <w:rPr>
          <w:rFonts w:ascii="Times New Roman" w:hAnsi="Times New Roman"/>
        </w:rPr>
        <w:t xml:space="preserve"> h</w:t>
      </w:r>
      <w:r w:rsidR="003D76DD">
        <w:rPr>
          <w:rFonts w:ascii="Times New Roman" w:hAnsi="Times New Roman"/>
        </w:rPr>
        <w:t>.</w:t>
      </w:r>
    </w:p>
    <w:p w:rsidR="003D76DD" w:rsidRPr="00FA1A13" w:rsidRDefault="003D76DD" w:rsidP="00650D6C">
      <w:pPr>
        <w:spacing w:line="360" w:lineRule="auto"/>
        <w:jc w:val="both"/>
        <w:rPr>
          <w:rFonts w:ascii="Times New Roman" w:hAnsi="Times New Roman"/>
          <w:sz w:val="8"/>
        </w:rPr>
      </w:pPr>
    </w:p>
    <w:p w:rsidR="003D76DD" w:rsidRPr="006F16B1" w:rsidRDefault="003D76DD" w:rsidP="00650D6C">
      <w:pPr>
        <w:pStyle w:val="Odsekzoznamu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16B1">
        <w:rPr>
          <w:rFonts w:ascii="Times New Roman" w:hAnsi="Times New Roman"/>
          <w:b/>
          <w:sz w:val="24"/>
          <w:szCs w:val="24"/>
          <w:u w:val="single"/>
        </w:rPr>
        <w:t>Ubytovanie:</w:t>
      </w:r>
    </w:p>
    <w:p w:rsidR="003D76DD" w:rsidRDefault="003D76DD" w:rsidP="00650D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Ubytovanie bude zabezpečené v</w:t>
      </w:r>
      <w:r w:rsidR="00827A88">
        <w:rPr>
          <w:rFonts w:ascii="Times New Roman" w:hAnsi="Times New Roman"/>
        </w:rPr>
        <w:t> </w:t>
      </w:r>
      <w:r>
        <w:rPr>
          <w:rFonts w:ascii="Times New Roman" w:hAnsi="Times New Roman"/>
        </w:rPr>
        <w:t>hoteli</w:t>
      </w:r>
      <w:r w:rsidR="00827A8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="007858A3">
        <w:rPr>
          <w:rFonts w:ascii="Times New Roman" w:hAnsi="Times New Roman"/>
        </w:rPr>
        <w:t>Vega</w:t>
      </w:r>
      <w:proofErr w:type="spellEnd"/>
      <w:r>
        <w:rPr>
          <w:rFonts w:ascii="Times New Roman" w:hAnsi="Times New Roman"/>
        </w:rPr>
        <w:t>****</w:t>
      </w:r>
      <w:r w:rsidR="00827A88">
        <w:rPr>
          <w:rFonts w:ascii="Times New Roman" w:hAnsi="Times New Roman"/>
        </w:rPr>
        <w:t xml:space="preserve"> alebo </w:t>
      </w:r>
      <w:proofErr w:type="spellStart"/>
      <w:r w:rsidR="007858A3">
        <w:rPr>
          <w:rFonts w:ascii="Times New Roman" w:hAnsi="Times New Roman"/>
        </w:rPr>
        <w:t>Gamma</w:t>
      </w:r>
      <w:proofErr w:type="spellEnd"/>
      <w:r w:rsidR="007858A3">
        <w:rPr>
          <w:rFonts w:ascii="Times New Roman" w:hAnsi="Times New Roman"/>
        </w:rPr>
        <w:t>***</w:t>
      </w:r>
      <w:r>
        <w:rPr>
          <w:rFonts w:ascii="Times New Roman" w:hAnsi="Times New Roman"/>
        </w:rPr>
        <w:t>.</w:t>
      </w:r>
    </w:p>
    <w:p w:rsidR="003D76DD" w:rsidRDefault="003D76DD" w:rsidP="00FA1A1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16" w:history="1">
        <w:r w:rsidR="007858A3" w:rsidRPr="00380327">
          <w:rPr>
            <w:rStyle w:val="Hypertextovprepojenie"/>
            <w:rFonts w:ascii="Times New Roman" w:hAnsi="Times New Roman"/>
          </w:rPr>
          <w:t>https://hotelizmailovo-vega.ru/</w:t>
        </w:r>
      </w:hyperlink>
      <w:r w:rsidR="007858A3">
        <w:rPr>
          <w:rFonts w:ascii="Times New Roman" w:hAnsi="Times New Roman"/>
        </w:rPr>
        <w:t xml:space="preserve"> , </w:t>
      </w:r>
      <w:hyperlink r:id="rId17" w:history="1">
        <w:r w:rsidR="007858A3" w:rsidRPr="00380327">
          <w:rPr>
            <w:rStyle w:val="Hypertextovprepojenie"/>
            <w:rFonts w:ascii="Times New Roman" w:hAnsi="Times New Roman"/>
          </w:rPr>
          <w:t>http://www.izmailovo.ru/en/</w:t>
        </w:r>
      </w:hyperlink>
      <w:r w:rsidR="007858A3">
        <w:rPr>
          <w:rFonts w:ascii="Times New Roman" w:hAnsi="Times New Roman"/>
        </w:rPr>
        <w:t xml:space="preserve"> )</w:t>
      </w:r>
    </w:p>
    <w:p w:rsidR="00FA1A13" w:rsidRPr="00FA1A13" w:rsidRDefault="00FA1A13" w:rsidP="00FA1A13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76DD" w:rsidRDefault="007858A3" w:rsidP="00FA1635">
      <w:pPr>
        <w:pStyle w:val="Odsekzoznamu"/>
        <w:numPr>
          <w:ilvl w:val="1"/>
          <w:numId w:val="1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cene ubytovania sú 5x raňajky, 5</w:t>
      </w:r>
      <w:r w:rsidR="003D76DD">
        <w:rPr>
          <w:rFonts w:ascii="Times New Roman" w:hAnsi="Times New Roman"/>
          <w:sz w:val="24"/>
          <w:szCs w:val="24"/>
        </w:rPr>
        <w:t xml:space="preserve">x prenocovanie </w:t>
      </w:r>
    </w:p>
    <w:p w:rsidR="003D76DD" w:rsidRPr="006F16B1" w:rsidRDefault="003D76DD" w:rsidP="00FA1635">
      <w:pPr>
        <w:spacing w:line="360" w:lineRule="auto"/>
        <w:jc w:val="both"/>
        <w:rPr>
          <w:rFonts w:ascii="Times New Roman" w:hAnsi="Times New Roman"/>
          <w:b/>
        </w:rPr>
      </w:pPr>
      <w:r w:rsidRPr="006F16B1">
        <w:rPr>
          <w:rFonts w:ascii="Times New Roman" w:hAnsi="Times New Roman"/>
          <w:b/>
          <w:u w:val="single"/>
        </w:rPr>
        <w:t>Predpokladaná cena zájazdu na jednu osobu</w:t>
      </w:r>
      <w:r w:rsidR="00CC61BA" w:rsidRPr="006F16B1">
        <w:rPr>
          <w:rFonts w:ascii="Times New Roman" w:hAnsi="Times New Roman"/>
          <w:b/>
          <w:u w:val="single"/>
        </w:rPr>
        <w:t>:</w:t>
      </w:r>
    </w:p>
    <w:p w:rsidR="003D76DD" w:rsidRPr="00FA1A13" w:rsidRDefault="003D76DD" w:rsidP="00FA1635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:rsidR="003D76DD" w:rsidRPr="009540DD" w:rsidRDefault="003D76DD" w:rsidP="00FA1635">
      <w:pPr>
        <w:spacing w:line="360" w:lineRule="auto"/>
        <w:jc w:val="both"/>
        <w:rPr>
          <w:rFonts w:ascii="Times New Roman" w:hAnsi="Times New Roman"/>
        </w:rPr>
      </w:pPr>
      <w:r w:rsidRPr="009540DD">
        <w:rPr>
          <w:rFonts w:ascii="Times New Roman" w:hAnsi="Times New Roman"/>
        </w:rPr>
        <w:t>Cena zájazd</w:t>
      </w:r>
      <w:r w:rsidR="00AE68AB" w:rsidRPr="009540DD">
        <w:rPr>
          <w:rFonts w:ascii="Times New Roman" w:hAnsi="Times New Roman"/>
        </w:rPr>
        <w:t xml:space="preserve">u v jednolôžkovej izbe -  </w:t>
      </w:r>
      <w:r w:rsidR="00AE68AB" w:rsidRPr="009540DD">
        <w:rPr>
          <w:rFonts w:ascii="Times New Roman" w:hAnsi="Times New Roman"/>
          <w:b/>
        </w:rPr>
        <w:t>65</w:t>
      </w:r>
      <w:r w:rsidR="00CC61BA" w:rsidRPr="009540DD">
        <w:rPr>
          <w:rFonts w:ascii="Times New Roman" w:hAnsi="Times New Roman"/>
          <w:b/>
        </w:rPr>
        <w:t>0</w:t>
      </w:r>
      <w:r w:rsidRPr="009540DD">
        <w:rPr>
          <w:rFonts w:ascii="Times New Roman" w:hAnsi="Times New Roman"/>
          <w:b/>
        </w:rPr>
        <w:t xml:space="preserve"> eur</w:t>
      </w:r>
      <w:r w:rsidR="00650D6C" w:rsidRPr="009540DD">
        <w:rPr>
          <w:rFonts w:ascii="Times New Roman" w:hAnsi="Times New Roman"/>
        </w:rPr>
        <w:t xml:space="preserve"> </w:t>
      </w:r>
    </w:p>
    <w:p w:rsidR="003D76DD" w:rsidRPr="009540DD" w:rsidRDefault="003D76DD" w:rsidP="00FA1635">
      <w:pPr>
        <w:spacing w:line="360" w:lineRule="auto"/>
        <w:jc w:val="both"/>
        <w:rPr>
          <w:rFonts w:ascii="Times New Roman" w:hAnsi="Times New Roman"/>
        </w:rPr>
      </w:pPr>
      <w:r w:rsidRPr="009540DD">
        <w:rPr>
          <w:rFonts w:ascii="Times New Roman" w:hAnsi="Times New Roman"/>
        </w:rPr>
        <w:t xml:space="preserve">Cena zájazdu v dvojlôžkovej izbe -  </w:t>
      </w:r>
      <w:r w:rsidR="00AE68AB" w:rsidRPr="009540DD">
        <w:rPr>
          <w:rFonts w:ascii="Times New Roman" w:hAnsi="Times New Roman"/>
          <w:b/>
        </w:rPr>
        <w:t>60</w:t>
      </w:r>
      <w:r w:rsidR="00CC61BA" w:rsidRPr="009540DD">
        <w:rPr>
          <w:rFonts w:ascii="Times New Roman" w:hAnsi="Times New Roman"/>
          <w:b/>
        </w:rPr>
        <w:t>0</w:t>
      </w:r>
      <w:r w:rsidR="00B32DB0" w:rsidRPr="009540DD">
        <w:rPr>
          <w:rFonts w:ascii="Times New Roman" w:hAnsi="Times New Roman"/>
          <w:b/>
        </w:rPr>
        <w:t xml:space="preserve"> </w:t>
      </w:r>
      <w:r w:rsidRPr="009540DD">
        <w:rPr>
          <w:rFonts w:ascii="Times New Roman" w:hAnsi="Times New Roman"/>
          <w:b/>
        </w:rPr>
        <w:t>eur</w:t>
      </w:r>
    </w:p>
    <w:p w:rsidR="00F50915" w:rsidRPr="00FA1A13" w:rsidRDefault="00F50915" w:rsidP="00FA1635">
      <w:pPr>
        <w:spacing w:line="360" w:lineRule="auto"/>
        <w:jc w:val="both"/>
        <w:rPr>
          <w:rFonts w:ascii="Times New Roman" w:hAnsi="Times New Roman"/>
          <w:b/>
          <w:sz w:val="14"/>
        </w:rPr>
      </w:pPr>
    </w:p>
    <w:p w:rsidR="003D76DD" w:rsidRPr="006F16B1" w:rsidRDefault="003D76DD" w:rsidP="00B32DB0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F16B1">
        <w:rPr>
          <w:rFonts w:ascii="Times New Roman" w:hAnsi="Times New Roman"/>
          <w:b/>
          <w:u w:val="single"/>
        </w:rPr>
        <w:t>V cene zájazdu je zahrnuté:</w:t>
      </w:r>
    </w:p>
    <w:p w:rsidR="00B32DB0" w:rsidRDefault="00B32DB0" w:rsidP="00B32DB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32DB0">
        <w:rPr>
          <w:rFonts w:ascii="Times New Roman" w:hAnsi="Times New Roman"/>
        </w:rPr>
        <w:t>s</w:t>
      </w:r>
      <w:r w:rsidR="009A253B">
        <w:rPr>
          <w:rFonts w:ascii="Times New Roman" w:hAnsi="Times New Roman"/>
        </w:rPr>
        <w:t>piatočná letenka s poplatkami</w:t>
      </w:r>
    </w:p>
    <w:p w:rsidR="00B32DB0" w:rsidRDefault="009A253B" w:rsidP="00B32DB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transfery na letisko</w:t>
      </w:r>
    </w:p>
    <w:p w:rsidR="000C25C0" w:rsidRDefault="00827A88" w:rsidP="0012194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0C25C0">
        <w:rPr>
          <w:rFonts w:ascii="Times New Roman" w:hAnsi="Times New Roman"/>
        </w:rPr>
        <w:t xml:space="preserve">príručná batožina: </w:t>
      </w:r>
      <w:r w:rsidR="000C25C0" w:rsidRPr="000C25C0">
        <w:rPr>
          <w:rFonts w:ascii="Times New Roman" w:hAnsi="Times New Roman"/>
          <w:color w:val="000000"/>
          <w:shd w:val="clear" w:color="auto" w:fill="FFFFFF"/>
        </w:rPr>
        <w:t>menšie predmety s rozmermi do 36 x 30 x 27 cm bezplatne (dámska kabelka, knihy a časopisy, pomocná palička na chodenie, kabát, obal na fotoaparát či kameru, notebook, obal na odev, jedlo počas doby trvania letu, detská sedačka)</w:t>
      </w:r>
      <w:r w:rsidR="000C25C0" w:rsidRPr="000C25C0">
        <w:rPr>
          <w:rFonts w:ascii="Times New Roman" w:hAnsi="Times New Roman"/>
        </w:rPr>
        <w:t xml:space="preserve"> </w:t>
      </w:r>
    </w:p>
    <w:p w:rsidR="00B32DB0" w:rsidRPr="000C25C0" w:rsidRDefault="00B32DB0" w:rsidP="0012194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0C25C0">
        <w:rPr>
          <w:rFonts w:ascii="Times New Roman" w:hAnsi="Times New Roman"/>
        </w:rPr>
        <w:t>5x ubytovanie, 5</w:t>
      </w:r>
      <w:r w:rsidR="00827A88" w:rsidRPr="000C25C0">
        <w:rPr>
          <w:rFonts w:ascii="Times New Roman" w:hAnsi="Times New Roman"/>
        </w:rPr>
        <w:t>x raňajky</w:t>
      </w:r>
    </w:p>
    <w:p w:rsidR="00B32DB0" w:rsidRDefault="003D76DD" w:rsidP="00B32DB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32DB0">
        <w:rPr>
          <w:rFonts w:ascii="Times New Roman" w:hAnsi="Times New Roman"/>
        </w:rPr>
        <w:t xml:space="preserve"> vstup na výstavu </w:t>
      </w:r>
      <w:proofErr w:type="spellStart"/>
      <w:r w:rsidR="000C25C0">
        <w:rPr>
          <w:rFonts w:ascii="Times New Roman" w:hAnsi="Times New Roman"/>
        </w:rPr>
        <w:t>Apislaviu</w:t>
      </w:r>
      <w:proofErr w:type="spellEnd"/>
    </w:p>
    <w:p w:rsidR="000C25C0" w:rsidRDefault="006F16B1" w:rsidP="000C25C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návšteva včelnice</w:t>
      </w:r>
    </w:p>
    <w:p w:rsidR="006F16B1" w:rsidRDefault="00AE68AB" w:rsidP="000C25C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F16B1">
        <w:rPr>
          <w:rFonts w:ascii="Times New Roman" w:hAnsi="Times New Roman"/>
        </w:rPr>
        <w:t>íza</w:t>
      </w:r>
    </w:p>
    <w:p w:rsidR="00AE68AB" w:rsidRDefault="00AE68AB" w:rsidP="000C25C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prehliadka mesta</w:t>
      </w:r>
    </w:p>
    <w:p w:rsidR="000C25C0" w:rsidRPr="006F16B1" w:rsidRDefault="00892D23" w:rsidP="00892D2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F16B1">
        <w:rPr>
          <w:rFonts w:ascii="Times New Roman" w:hAnsi="Times New Roman"/>
          <w:b/>
          <w:u w:val="single"/>
        </w:rPr>
        <w:t>V cene zájazdu nie sú zahrnuté</w:t>
      </w:r>
      <w:r w:rsidR="000C25C0" w:rsidRPr="006F16B1">
        <w:rPr>
          <w:rFonts w:ascii="Times New Roman" w:hAnsi="Times New Roman"/>
          <w:b/>
          <w:u w:val="single"/>
        </w:rPr>
        <w:t>:</w:t>
      </w:r>
    </w:p>
    <w:p w:rsidR="00892D23" w:rsidRDefault="00892D23" w:rsidP="000C25C0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0C25C0">
        <w:rPr>
          <w:rFonts w:ascii="Times New Roman" w:hAnsi="Times New Roman"/>
        </w:rPr>
        <w:t>poplatky na</w:t>
      </w:r>
      <w:r w:rsidR="009A253B">
        <w:rPr>
          <w:rFonts w:ascii="Times New Roman" w:hAnsi="Times New Roman"/>
        </w:rPr>
        <w:t xml:space="preserve"> kultúrne pamiatky</w:t>
      </w:r>
    </w:p>
    <w:p w:rsidR="002323D7" w:rsidRDefault="000C25C0" w:rsidP="000C25C0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batožina (okrem príručnej)</w:t>
      </w:r>
    </w:p>
    <w:p w:rsidR="006F16B1" w:rsidRPr="00813102" w:rsidRDefault="006F16B1" w:rsidP="00FA1A13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cestovné poistenie</w:t>
      </w:r>
    </w:p>
    <w:p w:rsidR="00FA1A13" w:rsidRDefault="00FA1A13" w:rsidP="00FB27CD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FB27CD" w:rsidRPr="006F16B1" w:rsidRDefault="00FB27CD" w:rsidP="00FB27CD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F16B1">
        <w:rPr>
          <w:rFonts w:ascii="Times New Roman" w:hAnsi="Times New Roman"/>
          <w:b/>
          <w:u w:val="single"/>
        </w:rPr>
        <w:t>Doplatky za batožinu:</w:t>
      </w:r>
    </w:p>
    <w:p w:rsidR="00FB27CD" w:rsidRPr="00813102" w:rsidRDefault="00FB27CD" w:rsidP="0081310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FB27CD">
        <w:rPr>
          <w:iCs/>
          <w:color w:val="000000"/>
        </w:rPr>
        <w:t>Podaná batožina</w:t>
      </w:r>
      <w:r w:rsidR="00AE68AB">
        <w:rPr>
          <w:iCs/>
          <w:color w:val="000000"/>
        </w:rPr>
        <w:t xml:space="preserve"> (okrem príručnej)</w:t>
      </w:r>
      <w:r w:rsidRPr="00FB27CD">
        <w:rPr>
          <w:iCs/>
          <w:color w:val="000000"/>
        </w:rPr>
        <w:t>: 1 kus batožiny do 10 kg za poplatok 7 € (súčet troch strán do 203 cm), 1 alebo viac kusov batožiny do 20 kg za poplatok 22 € (súčet troch strán do 203 cm)</w:t>
      </w:r>
      <w:r>
        <w:rPr>
          <w:iCs/>
          <w:color w:val="000000"/>
        </w:rPr>
        <w:t>.</w:t>
      </w:r>
    </w:p>
    <w:p w:rsidR="003D76DD" w:rsidRPr="003840A7" w:rsidRDefault="003D76DD" w:rsidP="00650D6C">
      <w:pPr>
        <w:spacing w:line="360" w:lineRule="auto"/>
        <w:jc w:val="both"/>
        <w:rPr>
          <w:rFonts w:ascii="Times New Roman" w:hAnsi="Times New Roman"/>
        </w:rPr>
      </w:pPr>
      <w:r w:rsidRPr="009540DD">
        <w:rPr>
          <w:rFonts w:ascii="Times New Roman" w:hAnsi="Times New Roman"/>
        </w:rPr>
        <w:lastRenderedPageBreak/>
        <w:t>SZV si vyhradzuje zmenu ceny zájazdu v</w:t>
      </w:r>
      <w:r w:rsidR="00B32DB0" w:rsidRPr="009540DD">
        <w:rPr>
          <w:rFonts w:ascii="Times New Roman" w:hAnsi="Times New Roman"/>
        </w:rPr>
        <w:t> </w:t>
      </w:r>
      <w:r w:rsidRPr="009540DD">
        <w:rPr>
          <w:rFonts w:ascii="Times New Roman" w:hAnsi="Times New Roman"/>
        </w:rPr>
        <w:t>prípade</w:t>
      </w:r>
      <w:r w:rsidR="00B32DB0" w:rsidRPr="009540DD">
        <w:rPr>
          <w:rFonts w:ascii="Times New Roman" w:hAnsi="Times New Roman"/>
        </w:rPr>
        <w:t>, že dôjde k</w:t>
      </w:r>
      <w:r w:rsidRPr="009540DD">
        <w:rPr>
          <w:rFonts w:ascii="Times New Roman" w:hAnsi="Times New Roman"/>
        </w:rPr>
        <w:t xml:space="preserve"> cenovým posunom leteniek, príp. registračných poplatkov.</w:t>
      </w:r>
      <w:r w:rsidRPr="003840A7">
        <w:rPr>
          <w:rFonts w:ascii="Times New Roman" w:hAnsi="Times New Roman"/>
        </w:rPr>
        <w:t xml:space="preserve"> Ak ste si už v predstihu zaplatili vstupné na</w:t>
      </w:r>
      <w:r w:rsidR="003840A7">
        <w:rPr>
          <w:rFonts w:ascii="Times New Roman" w:hAnsi="Times New Roman"/>
        </w:rPr>
        <w:t xml:space="preserve"> </w:t>
      </w:r>
      <w:proofErr w:type="spellStart"/>
      <w:r w:rsidR="003840A7">
        <w:rPr>
          <w:rFonts w:ascii="Times New Roman" w:hAnsi="Times New Roman"/>
        </w:rPr>
        <w:t>Apislaviu</w:t>
      </w:r>
      <w:proofErr w:type="spellEnd"/>
      <w:r w:rsidRPr="003840A7">
        <w:rPr>
          <w:rFonts w:ascii="Times New Roman" w:hAnsi="Times New Roman"/>
        </w:rPr>
        <w:t xml:space="preserve"> cez oficiálnu stránku, oznámte nám to, aby nedošlo k dvojitej platbe, v takomt</w:t>
      </w:r>
      <w:r w:rsidR="003840A7">
        <w:rPr>
          <w:rFonts w:ascii="Times New Roman" w:hAnsi="Times New Roman"/>
        </w:rPr>
        <w:t xml:space="preserve">o prípade Vám bude cena vstupu </w:t>
      </w:r>
      <w:r w:rsidRPr="003840A7">
        <w:rPr>
          <w:rFonts w:ascii="Times New Roman" w:hAnsi="Times New Roman"/>
        </w:rPr>
        <w:t xml:space="preserve">vrátená. </w:t>
      </w:r>
    </w:p>
    <w:p w:rsidR="003D76DD" w:rsidRDefault="003D76DD" w:rsidP="00B32DB0">
      <w:pPr>
        <w:spacing w:line="360" w:lineRule="auto"/>
        <w:jc w:val="both"/>
        <w:rPr>
          <w:rFonts w:ascii="Times New Roman" w:hAnsi="Times New Roman"/>
        </w:rPr>
      </w:pPr>
    </w:p>
    <w:p w:rsidR="003D76DD" w:rsidRDefault="002323D7" w:rsidP="00B32DB0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D76DD">
        <w:rPr>
          <w:rFonts w:ascii="Times New Roman" w:hAnsi="Times New Roman"/>
          <w:sz w:val="24"/>
          <w:szCs w:val="24"/>
        </w:rPr>
        <w:t>umu zájazdu</w:t>
      </w:r>
      <w:r w:rsidR="00CC61BA">
        <w:rPr>
          <w:rFonts w:ascii="Times New Roman" w:hAnsi="Times New Roman"/>
          <w:sz w:val="24"/>
          <w:szCs w:val="24"/>
        </w:rPr>
        <w:t xml:space="preserve"> </w:t>
      </w:r>
      <w:r w:rsidR="003D76DD">
        <w:rPr>
          <w:rFonts w:ascii="Times New Roman" w:hAnsi="Times New Roman"/>
          <w:sz w:val="24"/>
          <w:szCs w:val="24"/>
        </w:rPr>
        <w:t xml:space="preserve">je potrebné uhradiť </w:t>
      </w:r>
      <w:r w:rsidR="003D76DD">
        <w:rPr>
          <w:rFonts w:ascii="Times New Roman" w:hAnsi="Times New Roman"/>
          <w:b/>
          <w:sz w:val="24"/>
          <w:szCs w:val="24"/>
        </w:rPr>
        <w:t xml:space="preserve">do </w:t>
      </w:r>
      <w:r w:rsidR="00892D23">
        <w:rPr>
          <w:rFonts w:ascii="Times New Roman" w:hAnsi="Times New Roman"/>
          <w:b/>
          <w:sz w:val="24"/>
          <w:szCs w:val="24"/>
        </w:rPr>
        <w:t>30.6.2018</w:t>
      </w:r>
      <w:r w:rsidR="003840A7">
        <w:rPr>
          <w:rFonts w:ascii="Times New Roman" w:hAnsi="Times New Roman"/>
          <w:b/>
          <w:sz w:val="24"/>
          <w:szCs w:val="24"/>
        </w:rPr>
        <w:t xml:space="preserve"> </w:t>
      </w:r>
      <w:r w:rsidR="003D76DD">
        <w:rPr>
          <w:rFonts w:ascii="Times New Roman" w:hAnsi="Times New Roman"/>
          <w:sz w:val="24"/>
          <w:szCs w:val="24"/>
        </w:rPr>
        <w:t xml:space="preserve">na účet SZV: </w:t>
      </w:r>
    </w:p>
    <w:p w:rsidR="00650D6C" w:rsidRPr="00892D23" w:rsidRDefault="003D76DD" w:rsidP="00892D23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D6C">
        <w:rPr>
          <w:rFonts w:ascii="Times New Roman" w:hAnsi="Times New Roman"/>
          <w:sz w:val="24"/>
          <w:szCs w:val="24"/>
        </w:rPr>
        <w:t xml:space="preserve">IBAN:SK 78 0200 0000 0000 0873 6012, </w:t>
      </w:r>
      <w:r w:rsidR="004A6313">
        <w:rPr>
          <w:rFonts w:ascii="Times New Roman" w:hAnsi="Times New Roman"/>
          <w:sz w:val="24"/>
          <w:szCs w:val="24"/>
        </w:rPr>
        <w:t>do poznámky napíšte</w:t>
      </w:r>
      <w:r>
        <w:rPr>
          <w:rFonts w:ascii="Times New Roman" w:hAnsi="Times New Roman"/>
          <w:sz w:val="24"/>
          <w:szCs w:val="24"/>
        </w:rPr>
        <w:t xml:space="preserve">: </w:t>
      </w:r>
      <w:r w:rsidR="003840A7">
        <w:rPr>
          <w:rFonts w:ascii="Times New Roman" w:hAnsi="Times New Roman"/>
          <w:sz w:val="24"/>
          <w:szCs w:val="24"/>
        </w:rPr>
        <w:t>Moskva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Api</w:t>
      </w:r>
      <w:r w:rsidR="003840A7">
        <w:rPr>
          <w:rFonts w:ascii="Times New Roman" w:hAnsi="Times New Roman"/>
          <w:sz w:val="24"/>
          <w:szCs w:val="24"/>
        </w:rPr>
        <w:t>slavia</w:t>
      </w:r>
      <w:proofErr w:type="spellEnd"/>
      <w:r>
        <w:rPr>
          <w:rFonts w:ascii="Times New Roman" w:hAnsi="Times New Roman"/>
          <w:sz w:val="24"/>
          <w:szCs w:val="24"/>
        </w:rPr>
        <w:t xml:space="preserve">/meno účastníka. </w:t>
      </w:r>
    </w:p>
    <w:p w:rsidR="00CC61BA" w:rsidRDefault="00CC61BA" w:rsidP="00B32DB0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3D76DD" w:rsidRPr="006F16B1" w:rsidRDefault="003D76DD" w:rsidP="00B32DB0">
      <w:pPr>
        <w:pStyle w:val="Odsekzoznamu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F16B1">
        <w:rPr>
          <w:rFonts w:ascii="Times New Roman" w:hAnsi="Times New Roman"/>
          <w:b/>
          <w:sz w:val="24"/>
          <w:szCs w:val="24"/>
          <w:u w:val="single"/>
        </w:rPr>
        <w:t>P</w:t>
      </w:r>
      <w:r w:rsidR="00892D23" w:rsidRPr="006F16B1">
        <w:rPr>
          <w:rFonts w:ascii="Times New Roman" w:hAnsi="Times New Roman"/>
          <w:b/>
          <w:sz w:val="24"/>
          <w:szCs w:val="24"/>
          <w:u w:val="single"/>
        </w:rPr>
        <w:t>redpokladaný p</w:t>
      </w:r>
      <w:r w:rsidRPr="006F16B1">
        <w:rPr>
          <w:rFonts w:ascii="Times New Roman" w:hAnsi="Times New Roman"/>
          <w:b/>
          <w:sz w:val="24"/>
          <w:szCs w:val="24"/>
          <w:u w:val="single"/>
        </w:rPr>
        <w:t>rogram:</w:t>
      </w:r>
    </w:p>
    <w:p w:rsidR="003D76DD" w:rsidRDefault="003840A7" w:rsidP="00B32D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septembra</w:t>
      </w:r>
      <w:r w:rsidR="003D76DD">
        <w:rPr>
          <w:rFonts w:ascii="Times New Roman" w:hAnsi="Times New Roman"/>
        </w:rPr>
        <w:t xml:space="preserve"> – prílet do </w:t>
      </w:r>
      <w:r>
        <w:rPr>
          <w:rFonts w:ascii="Times New Roman" w:hAnsi="Times New Roman"/>
        </w:rPr>
        <w:t>Moskvy</w:t>
      </w:r>
      <w:r w:rsidR="003D76D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22:05</w:t>
      </w:r>
      <w:r w:rsidR="00892D23">
        <w:rPr>
          <w:rFonts w:ascii="Times New Roman" w:hAnsi="Times New Roman"/>
        </w:rPr>
        <w:t>, ubytovanie</w:t>
      </w:r>
    </w:p>
    <w:p w:rsidR="003D76DD" w:rsidRDefault="003840A7" w:rsidP="00B32D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septembra</w:t>
      </w:r>
      <w:r w:rsidR="00892D23">
        <w:rPr>
          <w:rFonts w:ascii="Times New Roman" w:hAnsi="Times New Roman"/>
        </w:rPr>
        <w:t xml:space="preserve"> – účasť na otvorení</w:t>
      </w:r>
      <w:r w:rsidR="003D76DD">
        <w:rPr>
          <w:rFonts w:ascii="Times New Roman" w:hAnsi="Times New Roman"/>
        </w:rPr>
        <w:t xml:space="preserve"> </w:t>
      </w:r>
      <w:proofErr w:type="spellStart"/>
      <w:r w:rsidR="003D76DD">
        <w:rPr>
          <w:rFonts w:ascii="Times New Roman" w:hAnsi="Times New Roman"/>
        </w:rPr>
        <w:t>A</w:t>
      </w:r>
      <w:r w:rsidR="00892D23">
        <w:rPr>
          <w:rFonts w:ascii="Times New Roman" w:hAnsi="Times New Roman"/>
        </w:rPr>
        <w:t>pislavie</w:t>
      </w:r>
      <w:proofErr w:type="spellEnd"/>
      <w:r>
        <w:rPr>
          <w:rFonts w:ascii="Times New Roman" w:hAnsi="Times New Roman"/>
        </w:rPr>
        <w:t xml:space="preserve"> v rámci XXII. kongresu </w:t>
      </w:r>
      <w:proofErr w:type="spellStart"/>
      <w:r>
        <w:rPr>
          <w:rFonts w:ascii="Times New Roman" w:hAnsi="Times New Roman"/>
        </w:rPr>
        <w:t>Apislavie</w:t>
      </w:r>
      <w:proofErr w:type="spellEnd"/>
    </w:p>
    <w:p w:rsidR="003D76DD" w:rsidRDefault="003840A7" w:rsidP="00B32D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septembra</w:t>
      </w:r>
      <w:r w:rsidR="003D76DD">
        <w:rPr>
          <w:rFonts w:ascii="Times New Roman" w:hAnsi="Times New Roman"/>
        </w:rPr>
        <w:t xml:space="preserve"> </w:t>
      </w:r>
      <w:r w:rsidR="00892D23">
        <w:rPr>
          <w:rFonts w:ascii="Times New Roman" w:hAnsi="Times New Roman"/>
        </w:rPr>
        <w:t>– účasť na výstave</w:t>
      </w:r>
    </w:p>
    <w:p w:rsidR="003D76DD" w:rsidRDefault="003840A7" w:rsidP="00B32D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septembra</w:t>
      </w:r>
      <w:r w:rsidR="003D76DD">
        <w:rPr>
          <w:rFonts w:ascii="Times New Roman" w:hAnsi="Times New Roman"/>
        </w:rPr>
        <w:t xml:space="preserve"> – </w:t>
      </w:r>
      <w:r w:rsidR="003D76DD" w:rsidRPr="00650D6C">
        <w:rPr>
          <w:rFonts w:ascii="Times New Roman" w:hAnsi="Times New Roman"/>
        </w:rPr>
        <w:t>zájazd na ukážkovú včelnicu</w:t>
      </w:r>
      <w:r w:rsidR="003D76DD">
        <w:rPr>
          <w:rFonts w:ascii="Times New Roman" w:hAnsi="Times New Roman"/>
        </w:rPr>
        <w:t xml:space="preserve"> + obed</w:t>
      </w:r>
    </w:p>
    <w:p w:rsidR="00F50915" w:rsidRDefault="003840A7" w:rsidP="00F509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septembra</w:t>
      </w:r>
      <w:r w:rsidR="00F50915">
        <w:rPr>
          <w:rFonts w:ascii="Times New Roman" w:hAnsi="Times New Roman"/>
        </w:rPr>
        <w:t xml:space="preserve"> –</w:t>
      </w:r>
      <w:r w:rsidR="00892D23">
        <w:rPr>
          <w:rFonts w:ascii="Times New Roman" w:hAnsi="Times New Roman"/>
        </w:rPr>
        <w:t xml:space="preserve"> prehliadka mesta</w:t>
      </w:r>
    </w:p>
    <w:p w:rsidR="00F50915" w:rsidRDefault="003840A7" w:rsidP="00F50915">
      <w:p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13.septembra </w:t>
      </w:r>
      <w:r w:rsidR="00892D2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92D23">
        <w:rPr>
          <w:rFonts w:ascii="Times New Roman" w:hAnsi="Times New Roman"/>
        </w:rPr>
        <w:t xml:space="preserve">voľný program, </w:t>
      </w:r>
      <w:r>
        <w:rPr>
          <w:rFonts w:ascii="Times New Roman" w:hAnsi="Times New Roman"/>
        </w:rPr>
        <w:t>odlet z Moskvy o 17:35 s príletom do Bratislavy o 19:10</w:t>
      </w:r>
      <w:r>
        <w:rPr>
          <w:rFonts w:ascii="Times New Roman" w:hAnsi="Times New Roman"/>
          <w:noProof/>
        </w:rPr>
        <w:t xml:space="preserve"> </w:t>
      </w:r>
      <w:r w:rsidR="00F50915">
        <w:rPr>
          <w:rFonts w:ascii="Times New Roman" w:hAnsi="Times New Roman"/>
          <w:noProof/>
        </w:rPr>
        <w:t xml:space="preserve">                   </w:t>
      </w:r>
    </w:p>
    <w:p w:rsidR="003D76DD" w:rsidRDefault="003840A7" w:rsidP="00F5091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</w:rPr>
        <w:drawing>
          <wp:inline distT="0" distB="0" distL="0" distR="0">
            <wp:extent cx="1747724" cy="2331810"/>
            <wp:effectExtent l="76200" t="76200" r="138430" b="125730"/>
            <wp:docPr id="6" name="Obrázok 6" descr="C:\Users\ZSV\Desktop\Apislávia Moskva\russia-119933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V\Desktop\Apislávia Moskva\russia-1199330_19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93" cy="23352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C7554">
        <w:rPr>
          <w:rFonts w:ascii="Times New Roman" w:hAnsi="Times New Roman"/>
          <w:noProof/>
        </w:rPr>
        <w:drawing>
          <wp:inline distT="0" distB="0" distL="0" distR="0" wp14:anchorId="75F84FC8" wp14:editId="5219A4AA">
            <wp:extent cx="2667438" cy="1502010"/>
            <wp:effectExtent l="76200" t="76200" r="133350" b="136525"/>
            <wp:docPr id="9" name="Obrázok 9" descr="C:\Users\ZSV\Desktop\pNz-B1MbT3OhyEWo7FCK8g.1280_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V\Desktop\pNz-B1MbT3OhyEWo7FCK8g.1280_Bo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98" cy="15217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7554" w:rsidRDefault="003D76DD" w:rsidP="00FC7554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akýchkoľvek zmien si organizátor vyhradzuje právo upraviť program.</w:t>
      </w:r>
    </w:p>
    <w:p w:rsidR="00FC7554" w:rsidRDefault="00FC7554" w:rsidP="00FC7554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3D76DD" w:rsidRDefault="003D76DD" w:rsidP="00FC7554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Prílohy:</w:t>
      </w:r>
    </w:p>
    <w:p w:rsidR="00C72ED4" w:rsidRDefault="003D76DD" w:rsidP="00FC7554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Prihláška na zájazd</w:t>
      </w:r>
      <w:r>
        <w:rPr>
          <w:rFonts w:ascii="Times New Roman" w:hAnsi="Times New Roman"/>
        </w:rPr>
        <w:tab/>
      </w:r>
    </w:p>
    <w:p w:rsidR="00C72ED4" w:rsidRPr="00C72ED4" w:rsidRDefault="00C72ED4" w:rsidP="00FC7554">
      <w:pPr>
        <w:pStyle w:val="Odsekzoznamu"/>
        <w:ind w:left="0"/>
        <w:jc w:val="both"/>
        <w:rPr>
          <w:rFonts w:ascii="Times New Roman" w:hAnsi="Times New Roman"/>
          <w:sz w:val="24"/>
        </w:rPr>
      </w:pPr>
      <w:r w:rsidRPr="00C72ED4">
        <w:rPr>
          <w:rFonts w:ascii="Times New Roman" w:hAnsi="Times New Roman"/>
          <w:sz w:val="24"/>
        </w:rPr>
        <w:t>2. vízový dotazník</w:t>
      </w:r>
      <w:r w:rsidR="00FA1A13">
        <w:rPr>
          <w:rFonts w:ascii="Times New Roman" w:hAnsi="Times New Roman"/>
          <w:sz w:val="24"/>
        </w:rPr>
        <w:t xml:space="preserve"> </w:t>
      </w:r>
      <w:r w:rsidR="00FA1A13" w:rsidRPr="00FA1A13">
        <w:rPr>
          <w:rFonts w:ascii="Times New Roman" w:hAnsi="Times New Roman"/>
          <w:sz w:val="24"/>
        </w:rPr>
        <w:t>(</w:t>
      </w:r>
      <w:hyperlink r:id="rId20" w:history="1">
        <w:r w:rsidR="00FA1A13" w:rsidRPr="00FA1A13">
          <w:rPr>
            <w:rStyle w:val="Hypertextovprepojenie"/>
            <w:rFonts w:ascii="Times New Roman" w:hAnsi="Times New Roman"/>
            <w:shd w:val="clear" w:color="auto" w:fill="FFFFFF"/>
          </w:rPr>
          <w:t>https://visa.kdmid.ru/PetitionChoice.aspx</w:t>
        </w:r>
      </w:hyperlink>
      <w:r w:rsidR="00FA1A13" w:rsidRPr="00FA1A13">
        <w:rPr>
          <w:rStyle w:val="Hypertextovprepojenie"/>
          <w:rFonts w:ascii="Times New Roman" w:hAnsi="Times New Roman"/>
          <w:color w:val="auto"/>
          <w:shd w:val="clear" w:color="auto" w:fill="FFFFFF"/>
        </w:rPr>
        <w:t>)</w:t>
      </w:r>
    </w:p>
    <w:p w:rsidR="00FA1A13" w:rsidRDefault="00C72ED4" w:rsidP="00950668">
      <w:pPr>
        <w:pStyle w:val="Odsekzoznamu"/>
        <w:ind w:left="0"/>
        <w:jc w:val="both"/>
        <w:rPr>
          <w:rFonts w:ascii="Times New Roman" w:hAnsi="Times New Roman"/>
        </w:rPr>
      </w:pPr>
      <w:r w:rsidRPr="00C72ED4">
        <w:rPr>
          <w:rFonts w:ascii="Times New Roman" w:hAnsi="Times New Roman"/>
          <w:sz w:val="24"/>
        </w:rPr>
        <w:t>3. splnomocnenie</w:t>
      </w:r>
      <w:r w:rsidR="003D76DD">
        <w:rPr>
          <w:rFonts w:ascii="Times New Roman" w:hAnsi="Times New Roman"/>
        </w:rPr>
        <w:tab/>
      </w:r>
      <w:r w:rsidR="00950668">
        <w:rPr>
          <w:rFonts w:ascii="Times New Roman" w:hAnsi="Times New Roman"/>
        </w:rPr>
        <w:tab/>
      </w:r>
      <w:r w:rsidR="00950668">
        <w:rPr>
          <w:rFonts w:ascii="Times New Roman" w:hAnsi="Times New Roman"/>
        </w:rPr>
        <w:tab/>
      </w:r>
      <w:r w:rsidR="00950668">
        <w:rPr>
          <w:rFonts w:ascii="Times New Roman" w:hAnsi="Times New Roman"/>
        </w:rPr>
        <w:tab/>
      </w:r>
      <w:r w:rsidR="00950668">
        <w:rPr>
          <w:rFonts w:ascii="Times New Roman" w:hAnsi="Times New Roman"/>
        </w:rPr>
        <w:tab/>
      </w:r>
      <w:r w:rsidR="00950668">
        <w:rPr>
          <w:rFonts w:ascii="Times New Roman" w:hAnsi="Times New Roman"/>
        </w:rPr>
        <w:tab/>
      </w:r>
      <w:r w:rsidR="00950668">
        <w:rPr>
          <w:rFonts w:ascii="Times New Roman" w:hAnsi="Times New Roman"/>
        </w:rPr>
        <w:tab/>
      </w:r>
    </w:p>
    <w:p w:rsidR="00FA1A13" w:rsidRDefault="00FA1A13" w:rsidP="00950668">
      <w:pPr>
        <w:pStyle w:val="Odsekzoznamu"/>
        <w:ind w:left="0"/>
        <w:jc w:val="both"/>
        <w:rPr>
          <w:rFonts w:ascii="Times New Roman" w:hAnsi="Times New Roman"/>
        </w:rPr>
      </w:pPr>
    </w:p>
    <w:p w:rsidR="00FC7554" w:rsidRPr="00950668" w:rsidRDefault="00813102" w:rsidP="00FA1A13">
      <w:pPr>
        <w:pStyle w:val="Odsekzoznamu"/>
        <w:ind w:left="5664"/>
        <w:jc w:val="both"/>
        <w:rPr>
          <w:rFonts w:ascii="Times New Roman" w:hAnsi="Times New Roman"/>
        </w:rPr>
      </w:pPr>
      <w:r w:rsidRPr="00950668">
        <w:rPr>
          <w:rFonts w:ascii="Times New Roman" w:hAnsi="Times New Roman"/>
        </w:rPr>
        <w:t>Ing. Ľudovít Gál</w:t>
      </w:r>
      <w:r w:rsidRPr="00950668">
        <w:rPr>
          <w:rFonts w:ascii="Times New Roman" w:hAnsi="Times New Roman"/>
        </w:rPr>
        <w:tab/>
      </w:r>
      <w:r w:rsidRPr="00950668">
        <w:rPr>
          <w:rFonts w:ascii="Times New Roman" w:hAnsi="Times New Roman"/>
        </w:rPr>
        <w:tab/>
      </w:r>
      <w:r w:rsidR="00FC7554" w:rsidRPr="00950668">
        <w:rPr>
          <w:rFonts w:ascii="Times New Roman" w:hAnsi="Times New Roman"/>
        </w:rPr>
        <w:t xml:space="preserve">         </w:t>
      </w:r>
      <w:r w:rsidR="003D76DD" w:rsidRPr="00950668">
        <w:rPr>
          <w:rFonts w:ascii="Times New Roman" w:hAnsi="Times New Roman"/>
        </w:rPr>
        <w:t xml:space="preserve"> </w:t>
      </w:r>
      <w:r w:rsidRPr="00950668">
        <w:rPr>
          <w:rFonts w:ascii="Times New Roman" w:hAnsi="Times New Roman"/>
        </w:rPr>
        <w:t xml:space="preserve">        </w:t>
      </w:r>
      <w:r w:rsidR="00950668">
        <w:rPr>
          <w:rFonts w:ascii="Times New Roman" w:hAnsi="Times New Roman"/>
        </w:rPr>
        <w:t xml:space="preserve">         </w:t>
      </w:r>
      <w:r w:rsidRPr="00950668">
        <w:rPr>
          <w:rFonts w:ascii="Times New Roman" w:hAnsi="Times New Roman"/>
        </w:rPr>
        <w:t xml:space="preserve">     </w:t>
      </w:r>
      <w:r w:rsidR="00FA1A13">
        <w:rPr>
          <w:rFonts w:ascii="Times New Roman" w:hAnsi="Times New Roman"/>
        </w:rPr>
        <w:t xml:space="preserve">          </w:t>
      </w:r>
      <w:r w:rsidR="003D76DD" w:rsidRPr="00950668">
        <w:rPr>
          <w:rFonts w:ascii="Times New Roman" w:hAnsi="Times New Roman"/>
        </w:rPr>
        <w:t>predseda SZV</w:t>
      </w:r>
    </w:p>
    <w:p w:rsidR="00813102" w:rsidRDefault="00813102" w:rsidP="003D76DD">
      <w:pPr>
        <w:jc w:val="both"/>
        <w:rPr>
          <w:rFonts w:ascii="Times New Roman" w:hAnsi="Times New Roman"/>
          <w:b/>
          <w:u w:val="single"/>
        </w:rPr>
      </w:pPr>
    </w:p>
    <w:p w:rsidR="003D76DD" w:rsidRPr="00261594" w:rsidRDefault="003D76DD" w:rsidP="00564A16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6159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Prihláška na zájazd </w:t>
      </w:r>
      <w:proofErr w:type="spellStart"/>
      <w:r w:rsidR="00FC7554" w:rsidRPr="00261594">
        <w:rPr>
          <w:rFonts w:ascii="Times New Roman" w:hAnsi="Times New Roman"/>
          <w:b/>
          <w:sz w:val="28"/>
          <w:szCs w:val="28"/>
          <w:u w:val="single"/>
        </w:rPr>
        <w:t>Apislavia</w:t>
      </w:r>
      <w:proofErr w:type="spellEnd"/>
      <w:r w:rsidR="00FC7554" w:rsidRPr="00261594">
        <w:rPr>
          <w:rFonts w:ascii="Times New Roman" w:hAnsi="Times New Roman"/>
          <w:b/>
          <w:sz w:val="28"/>
          <w:szCs w:val="28"/>
          <w:u w:val="single"/>
        </w:rPr>
        <w:t xml:space="preserve"> 8.9. – 13.9.2018, Moskva – Rusko</w:t>
      </w:r>
    </w:p>
    <w:p w:rsidR="006F16B1" w:rsidRPr="006F16B1" w:rsidRDefault="006F16B1" w:rsidP="003D76DD">
      <w:pPr>
        <w:jc w:val="both"/>
        <w:rPr>
          <w:rFonts w:ascii="Times New Roman" w:hAnsi="Times New Roman"/>
          <w:b/>
          <w:u w:val="single"/>
        </w:rPr>
      </w:pPr>
    </w:p>
    <w:p w:rsidR="00FC7554" w:rsidRDefault="00FC7554" w:rsidP="003D76DD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3D76DD" w:rsidTr="003D76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 priezvisko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</w:p>
        </w:tc>
      </w:tr>
      <w:tr w:rsidR="003D76DD" w:rsidTr="003D76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</w:p>
        </w:tc>
      </w:tr>
      <w:tr w:rsidR="003D76DD" w:rsidTr="003D76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číslo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</w:p>
        </w:tc>
      </w:tr>
      <w:tr w:rsidR="003D76DD" w:rsidTr="003D76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</w:p>
        </w:tc>
      </w:tr>
      <w:tr w:rsidR="003D76DD" w:rsidTr="003D76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narodenia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</w:p>
        </w:tc>
      </w:tr>
      <w:tr w:rsidR="003D76DD" w:rsidTr="003D76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pasu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</w:p>
        </w:tc>
      </w:tr>
      <w:tr w:rsidR="003D76DD" w:rsidTr="003D76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Dátum </w:t>
            </w:r>
            <w:proofErr w:type="spellStart"/>
            <w:r>
              <w:rPr>
                <w:rFonts w:ascii="Times New Roman" w:hAnsi="Times New Roman"/>
              </w:rPr>
              <w:t>expirácie</w:t>
            </w:r>
            <w:proofErr w:type="spellEnd"/>
            <w:r>
              <w:rPr>
                <w:rFonts w:ascii="Times New Roman" w:hAnsi="Times New Roman"/>
              </w:rPr>
              <w:t xml:space="preserve"> pasu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</w:p>
        </w:tc>
      </w:tr>
      <w:tr w:rsidR="003D76DD" w:rsidTr="002E7D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Poistenie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samostatne</w:t>
            </w:r>
          </w:p>
        </w:tc>
      </w:tr>
      <w:tr w:rsidR="001D4095" w:rsidTr="00B43EF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95" w:rsidRDefault="001D40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Vízum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5" w:rsidRDefault="001D4095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47A8F8" wp14:editId="4029D6E2">
                      <wp:simplePos x="0" y="0"/>
                      <wp:positionH relativeFrom="column">
                        <wp:posOffset>640384</wp:posOffset>
                      </wp:positionH>
                      <wp:positionV relativeFrom="paragraph">
                        <wp:posOffset>16510</wp:posOffset>
                      </wp:positionV>
                      <wp:extent cx="127635" cy="119380"/>
                      <wp:effectExtent l="0" t="0" r="24765" b="13970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46F55A" id="Obdĺžnik 7" o:spid="_x0000_s1026" style="position:absolute;margin-left:50.4pt;margin-top:1.3pt;width:10.05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cez SZV</w:t>
            </w:r>
          </w:p>
        </w:tc>
      </w:tr>
      <w:tr w:rsidR="001D4095" w:rsidTr="00B43EF7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5" w:rsidRDefault="001D40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5" w:rsidRPr="001D4095" w:rsidRDefault="001D4095">
            <w:pPr>
              <w:jc w:val="both"/>
              <w:rPr>
                <w:rFonts w:ascii="Times New Roman" w:hAnsi="Times New Roman"/>
                <w:noProof/>
              </w:rPr>
            </w:pPr>
            <w:r w:rsidRPr="001D409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CB5B2D" wp14:editId="60759786">
                      <wp:simplePos x="0" y="0"/>
                      <wp:positionH relativeFrom="column">
                        <wp:posOffset>639142</wp:posOffset>
                      </wp:positionH>
                      <wp:positionV relativeFrom="paragraph">
                        <wp:posOffset>17780</wp:posOffset>
                      </wp:positionV>
                      <wp:extent cx="127635" cy="119380"/>
                      <wp:effectExtent l="9525" t="8890" r="5715" b="5080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E49E19" id="Obdĺžnik 8" o:spid="_x0000_s1026" style="position:absolute;margin-left:50.35pt;margin-top:1.4pt;width:10.05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"/>
                  </w:pict>
                </mc:Fallback>
              </mc:AlternateContent>
            </w:r>
            <w:r w:rsidRPr="001D4095">
              <w:rPr>
                <w:rFonts w:ascii="Times New Roman" w:hAnsi="Times New Roman"/>
                <w:noProof/>
              </w:rPr>
              <w:t>osobitne</w:t>
            </w:r>
          </w:p>
        </w:tc>
      </w:tr>
      <w:tr w:rsidR="002770A5" w:rsidTr="002E7D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0A5" w:rsidRDefault="002770A5" w:rsidP="002E7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Batožina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5" w:rsidRDefault="002E7D95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8136A" wp14:editId="7DEDC86F">
                      <wp:simplePos x="0" y="0"/>
                      <wp:positionH relativeFrom="column">
                        <wp:posOffset>631659</wp:posOffset>
                      </wp:positionH>
                      <wp:positionV relativeFrom="paragraph">
                        <wp:posOffset>16510</wp:posOffset>
                      </wp:positionV>
                      <wp:extent cx="127635" cy="119380"/>
                      <wp:effectExtent l="9525" t="8890" r="5715" b="508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18E633" id="Obdĺžnik 4" o:spid="_x0000_s1026" style="position:absolute;margin-left:49.75pt;margin-top:1.3pt;width:10.0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"/>
                  </w:pict>
                </mc:Fallback>
              </mc:AlternateContent>
            </w:r>
            <w:r w:rsidR="002770A5">
              <w:rPr>
                <w:rFonts w:ascii="Times New Roman" w:hAnsi="Times New Roman"/>
              </w:rPr>
              <w:t>do 10</w:t>
            </w:r>
            <w:r>
              <w:rPr>
                <w:rFonts w:ascii="Times New Roman" w:hAnsi="Times New Roman"/>
              </w:rPr>
              <w:t xml:space="preserve"> kg </w:t>
            </w:r>
          </w:p>
        </w:tc>
      </w:tr>
      <w:tr w:rsidR="002770A5" w:rsidTr="002E7D9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5" w:rsidRDefault="002770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A5" w:rsidRDefault="002E7D95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8136A" wp14:editId="7DEDC86F">
                      <wp:simplePos x="0" y="0"/>
                      <wp:positionH relativeFrom="column">
                        <wp:posOffset>631659</wp:posOffset>
                      </wp:positionH>
                      <wp:positionV relativeFrom="paragraph">
                        <wp:posOffset>17780</wp:posOffset>
                      </wp:positionV>
                      <wp:extent cx="127635" cy="119380"/>
                      <wp:effectExtent l="9525" t="8890" r="5715" b="5080"/>
                      <wp:wrapNone/>
                      <wp:docPr id="5" name="Obdĺž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7D2ABB" id="Obdĺžnik 5" o:spid="_x0000_s1026" style="position:absolute;margin-left:49.75pt;margin-top:1.4pt;width:10.0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do 20 kg </w:t>
            </w:r>
          </w:p>
        </w:tc>
      </w:tr>
      <w:tr w:rsidR="003D76DD" w:rsidTr="003D76D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Ubytovanie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1256885</wp:posOffset>
                      </wp:positionH>
                      <wp:positionV relativeFrom="paragraph">
                        <wp:posOffset>3672</wp:posOffset>
                      </wp:positionV>
                      <wp:extent cx="127635" cy="119380"/>
                      <wp:effectExtent l="9525" t="8890" r="5715" b="508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399519" id="Obdĺžnik 2" o:spid="_x0000_s1026" style="position:absolute;margin-left:98.95pt;margin-top:.3pt;width:10.05pt;height: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jednolôžková izba </w:t>
            </w:r>
          </w:p>
        </w:tc>
      </w:tr>
      <w:tr w:rsidR="003D76DD" w:rsidTr="003D76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DD" w:rsidRDefault="003D76DD">
            <w:pPr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25400</wp:posOffset>
                      </wp:positionV>
                      <wp:extent cx="127635" cy="119380"/>
                      <wp:effectExtent l="9525" t="6350" r="5715" b="762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A5209C" id="Obdĺžnik 1" o:spid="_x0000_s1026" style="position:absolute;margin-left:99pt;margin-top:2pt;width:10.0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dvojlôžková izba</w:t>
            </w:r>
            <w:r>
              <w:rPr>
                <w:rFonts w:ascii="Times New Roman" w:hAnsi="Times New Roman"/>
              </w:rPr>
              <w:tab/>
            </w:r>
          </w:p>
          <w:p w:rsidR="003D76DD" w:rsidRDefault="003D7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spolubývajúceho: ................................................................</w:t>
            </w:r>
          </w:p>
        </w:tc>
      </w:tr>
    </w:tbl>
    <w:p w:rsidR="003D76DD" w:rsidRDefault="003D76DD" w:rsidP="003D76DD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650D6C" w:rsidRDefault="003D76DD" w:rsidP="003D76DD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Upozorňujeme, že je potrebné mať cesto</w:t>
      </w:r>
      <w:r w:rsidR="00892D23">
        <w:rPr>
          <w:rFonts w:ascii="Times New Roman" w:hAnsi="Times New Roman"/>
          <w:sz w:val="20"/>
          <w:szCs w:val="20"/>
        </w:rPr>
        <w:t>vný pas s platnosťou minimálne 6</w:t>
      </w:r>
      <w:r>
        <w:rPr>
          <w:rFonts w:ascii="Times New Roman" w:hAnsi="Times New Roman"/>
          <w:sz w:val="20"/>
          <w:szCs w:val="20"/>
        </w:rPr>
        <w:t xml:space="preserve"> </w:t>
      </w:r>
      <w:r w:rsidR="00650D6C">
        <w:rPr>
          <w:rFonts w:ascii="Times New Roman" w:hAnsi="Times New Roman"/>
          <w:sz w:val="20"/>
          <w:szCs w:val="20"/>
        </w:rPr>
        <w:t>mesiacov po plánovanom odchode z Ruska.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76DD" w:rsidRDefault="00650D6C" w:rsidP="003D76DD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3D76DD">
        <w:rPr>
          <w:rFonts w:ascii="Times New Roman" w:hAnsi="Times New Roman"/>
          <w:sz w:val="20"/>
          <w:szCs w:val="20"/>
        </w:rPr>
        <w:t>* V prípade Vašej neúčasti je potrebné zabezpečiť si náhradu!</w:t>
      </w:r>
    </w:p>
    <w:p w:rsidR="003D76DD" w:rsidRDefault="003D76DD" w:rsidP="003D76DD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D76DD" w:rsidRDefault="003D76DD" w:rsidP="003D76DD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všetky tu uvedené údaje sú správne, úplné a pravdivé,</w:t>
      </w:r>
    </w:p>
    <w:p w:rsidR="003D76DD" w:rsidRDefault="003D76DD" w:rsidP="003D76DD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súhlasí so spracovaním tu uvedených osobných údajov podľa zákona č. </w:t>
      </w:r>
      <w:r w:rsidR="00892D23">
        <w:rPr>
          <w:rFonts w:ascii="Times New Roman" w:hAnsi="Times New Roman"/>
          <w:sz w:val="22"/>
          <w:szCs w:val="22"/>
        </w:rPr>
        <w:t>18/2018</w:t>
      </w:r>
      <w:r>
        <w:rPr>
          <w:rFonts w:ascii="Times New Roman" w:hAnsi="Times New Roman"/>
          <w:sz w:val="22"/>
          <w:szCs w:val="22"/>
        </w:rPr>
        <w:t xml:space="preserve"> Z. z. o ochrane osobných údajov a o zmene a doplnení niektorých zákonov,</w:t>
      </w:r>
    </w:p>
    <w:p w:rsidR="003D76DD" w:rsidRDefault="003D76DD" w:rsidP="003D76DD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3D76DD" w:rsidRDefault="003D76DD" w:rsidP="003D76DD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3D76DD" w:rsidRDefault="003D76DD" w:rsidP="003D76DD">
      <w:pPr>
        <w:jc w:val="both"/>
        <w:rPr>
          <w:rFonts w:ascii="Times New Roman" w:eastAsia="Calibri" w:hAnsi="Times New Roman"/>
          <w:sz w:val="20"/>
          <w:lang w:eastAsia="en-US"/>
        </w:rPr>
      </w:pPr>
    </w:p>
    <w:p w:rsidR="003D76DD" w:rsidRDefault="003D76DD" w:rsidP="003D76DD">
      <w:pPr>
        <w:jc w:val="both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>Dátum:</w:t>
      </w:r>
      <w:r>
        <w:rPr>
          <w:rFonts w:ascii="Times New Roman" w:eastAsia="Calibri" w:hAnsi="Times New Roman"/>
          <w:sz w:val="20"/>
          <w:lang w:eastAsia="en-US"/>
        </w:rPr>
        <w:tab/>
        <w:t>......................................</w:t>
      </w:r>
      <w:r>
        <w:rPr>
          <w:rFonts w:ascii="Times New Roman" w:eastAsia="Calibri" w:hAnsi="Times New Roman"/>
          <w:sz w:val="20"/>
          <w:lang w:eastAsia="en-US"/>
        </w:rPr>
        <w:tab/>
      </w:r>
      <w:r>
        <w:rPr>
          <w:rFonts w:ascii="Times New Roman" w:eastAsia="Calibri" w:hAnsi="Times New Roman"/>
          <w:sz w:val="20"/>
          <w:lang w:eastAsia="en-US"/>
        </w:rPr>
        <w:tab/>
      </w:r>
      <w:r>
        <w:rPr>
          <w:rFonts w:ascii="Times New Roman" w:eastAsia="Calibri" w:hAnsi="Times New Roman"/>
          <w:sz w:val="20"/>
          <w:lang w:eastAsia="en-US"/>
        </w:rPr>
        <w:tab/>
      </w:r>
      <w:r>
        <w:rPr>
          <w:rFonts w:ascii="Times New Roman" w:eastAsia="Calibri" w:hAnsi="Times New Roman"/>
          <w:sz w:val="20"/>
          <w:lang w:eastAsia="en-US"/>
        </w:rPr>
        <w:tab/>
      </w:r>
      <w:r>
        <w:rPr>
          <w:rFonts w:ascii="Times New Roman" w:eastAsia="Calibri" w:hAnsi="Times New Roman"/>
          <w:sz w:val="20"/>
          <w:lang w:eastAsia="en-US"/>
        </w:rPr>
        <w:tab/>
        <w:t xml:space="preserve"> ............................................</w:t>
      </w:r>
    </w:p>
    <w:p w:rsidR="00011B69" w:rsidRDefault="003D76DD" w:rsidP="003D76DD">
      <w:pPr>
        <w:ind w:left="5664" w:firstLine="708"/>
        <w:jc w:val="both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     podpis</w:t>
      </w:r>
    </w:p>
    <w:p w:rsidR="00011B69" w:rsidRDefault="00011B69">
      <w:pPr>
        <w:spacing w:after="160" w:line="259" w:lineRule="auto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br w:type="page"/>
      </w:r>
    </w:p>
    <w:p w:rsidR="0015723F" w:rsidRPr="0015723F" w:rsidRDefault="0015723F" w:rsidP="0015723F">
      <w:pPr>
        <w:spacing w:after="160" w:line="259" w:lineRule="auto"/>
        <w:jc w:val="center"/>
        <w:rPr>
          <w:rFonts w:ascii="Calibri,Bold" w:eastAsia="Calibri" w:hAnsi="Calibri,Bold" w:cs="Calibri,Bold"/>
          <w:b/>
          <w:bCs/>
          <w:sz w:val="32"/>
          <w:szCs w:val="32"/>
          <w:lang w:eastAsia="en-US"/>
        </w:rPr>
      </w:pPr>
      <w:r w:rsidRPr="0015723F">
        <w:rPr>
          <w:rFonts w:ascii="Calibri,Bold" w:eastAsia="Calibri" w:hAnsi="Calibri,Bold" w:cs="Calibri,Bold"/>
          <w:b/>
          <w:bCs/>
          <w:sz w:val="32"/>
          <w:szCs w:val="32"/>
          <w:lang w:eastAsia="en-US"/>
        </w:rPr>
        <w:lastRenderedPageBreak/>
        <w:t>Splnomocnenie</w:t>
      </w:r>
    </w:p>
    <w:p w:rsidR="0015723F" w:rsidRPr="0015723F" w:rsidRDefault="0015723F" w:rsidP="0015723F">
      <w:pPr>
        <w:spacing w:after="160" w:line="259" w:lineRule="auto"/>
        <w:rPr>
          <w:rFonts w:ascii="Calibri" w:eastAsia="Calibri" w:hAnsi="Calibri"/>
          <w:sz w:val="32"/>
          <w:szCs w:val="32"/>
          <w:lang w:eastAsia="en-US"/>
        </w:rPr>
      </w:pPr>
    </w:p>
    <w:p w:rsidR="0015723F" w:rsidRPr="0015723F" w:rsidRDefault="0015723F" w:rsidP="0015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>Ja, ______________________________________________________________________  ,</w:t>
      </w:r>
    </w:p>
    <w:p w:rsidR="0015723F" w:rsidRPr="0015723F" w:rsidRDefault="0015723F" w:rsidP="0015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>Meno, priezvisko</w:t>
      </w:r>
    </w:p>
    <w:p w:rsidR="0015723F" w:rsidRPr="0015723F" w:rsidRDefault="0015723F" w:rsidP="0015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>________________________roku,                                pas   _________________________  ,</w:t>
      </w:r>
    </w:p>
    <w:p w:rsidR="0015723F" w:rsidRPr="0015723F" w:rsidRDefault="0015723F" w:rsidP="0015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0"/>
          <w:szCs w:val="20"/>
          <w:lang w:eastAsia="en-US"/>
        </w:rPr>
      </w:pPr>
      <w:r w:rsidRPr="0015723F">
        <w:rPr>
          <w:rFonts w:ascii="Calibri" w:eastAsia="Calibri" w:hAnsi="Calibri"/>
          <w:sz w:val="20"/>
          <w:szCs w:val="20"/>
          <w:lang w:eastAsia="en-US"/>
        </w:rPr>
        <w:t xml:space="preserve">       dátum narodenia                                                                               </w:t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  <w:t>séria, číslo pasu</w:t>
      </w:r>
    </w:p>
    <w:p w:rsidR="0015723F" w:rsidRPr="0015723F" w:rsidRDefault="0015723F" w:rsidP="00157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jc w:val="center"/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>splnomocňujem</w:t>
      </w:r>
    </w:p>
    <w:p w:rsidR="0015723F" w:rsidRPr="0015723F" w:rsidRDefault="0015723F" w:rsidP="0015723F">
      <w:pPr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15723F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r w:rsidRPr="0015723F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CC1393">
        <w:rPr>
          <w:rFonts w:ascii="Calibri" w:eastAsia="Calibri" w:hAnsi="Calibri"/>
          <w:sz w:val="22"/>
          <w:szCs w:val="22"/>
          <w:lang w:eastAsia="en-US"/>
        </w:rPr>
      </w:r>
      <w:r w:rsidR="00CC1393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15723F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15723F">
        <w:rPr>
          <w:rFonts w:ascii="Calibri" w:eastAsia="Calibri" w:hAnsi="Calibri"/>
          <w:sz w:val="28"/>
          <w:lang w:eastAsia="en-US"/>
        </w:rPr>
        <w:t xml:space="preserve">      </w:t>
      </w:r>
      <w:r w:rsidRPr="0015723F">
        <w:rPr>
          <w:rFonts w:ascii="Calibri" w:eastAsia="Calibri" w:hAnsi="Calibri"/>
          <w:lang w:eastAsia="en-US"/>
        </w:rPr>
        <w:t xml:space="preserve">Fyzickú osobu: </w:t>
      </w:r>
      <w:r w:rsidRPr="0015723F">
        <w:rPr>
          <w:rFonts w:ascii="Calibri" w:eastAsia="Calibri" w:hAnsi="Calibri"/>
          <w:lang w:eastAsia="en-US"/>
        </w:rPr>
        <w:tab/>
        <w:t>_____________</w:t>
      </w:r>
      <w:r w:rsidRPr="0015723F">
        <w:rPr>
          <w:rFonts w:ascii="Calibri" w:eastAsia="Calibri" w:hAnsi="Calibri"/>
          <w:u w:val="single"/>
          <w:lang w:eastAsia="en-US"/>
        </w:rPr>
        <w:t>Ing. Jozef Čápek, PhD.__________________</w:t>
      </w:r>
      <w:r w:rsidRPr="0015723F">
        <w:rPr>
          <w:rFonts w:ascii="Calibri" w:eastAsia="Calibri" w:hAnsi="Calibri"/>
          <w:lang w:eastAsia="en-US"/>
        </w:rPr>
        <w:t xml:space="preserve"> ,</w:t>
      </w:r>
      <w:r w:rsidRPr="0015723F">
        <w:rPr>
          <w:rFonts w:ascii="Calibri" w:eastAsia="Calibri" w:hAnsi="Calibri"/>
          <w:u w:val="single"/>
          <w:lang w:eastAsia="en-US"/>
        </w:rPr>
        <w:t xml:space="preserve">       </w:t>
      </w:r>
    </w:p>
    <w:p w:rsidR="0015723F" w:rsidRPr="0015723F" w:rsidRDefault="0015723F" w:rsidP="001572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09"/>
        <w:rPr>
          <w:rFonts w:ascii="Calibri" w:eastAsia="Calibri" w:hAnsi="Calibri"/>
          <w:sz w:val="20"/>
          <w:szCs w:val="20"/>
          <w:lang w:eastAsia="en-US"/>
        </w:rPr>
      </w:pPr>
      <w:r w:rsidRPr="0015723F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</w:t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  <w:t xml:space="preserve"> </w:t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  <w:t xml:space="preserve">        Meno, priezvisko f. o.</w:t>
      </w:r>
    </w:p>
    <w:p w:rsidR="0015723F" w:rsidRPr="0015723F" w:rsidRDefault="0015723F" w:rsidP="001572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="709"/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 xml:space="preserve">         9.6.1983 roku,                            </w:t>
      </w:r>
      <w:r w:rsidRPr="0015723F">
        <w:rPr>
          <w:rFonts w:ascii="Calibri" w:eastAsia="Calibri" w:hAnsi="Calibri"/>
          <w:lang w:eastAsia="en-US"/>
        </w:rPr>
        <w:tab/>
      </w:r>
      <w:r w:rsidRPr="0015723F">
        <w:rPr>
          <w:rFonts w:ascii="Calibri" w:eastAsia="Calibri" w:hAnsi="Calibri"/>
          <w:lang w:eastAsia="en-US"/>
        </w:rPr>
        <w:tab/>
      </w:r>
      <w:r w:rsidRPr="0015723F">
        <w:rPr>
          <w:rFonts w:ascii="Calibri" w:eastAsia="Calibri" w:hAnsi="Calibri"/>
          <w:lang w:eastAsia="en-US"/>
        </w:rPr>
        <w:tab/>
        <w:t xml:space="preserve">                              pas   </w:t>
      </w:r>
      <w:r w:rsidRPr="0015723F">
        <w:rPr>
          <w:rFonts w:ascii="Calibri" w:eastAsia="Calibri" w:hAnsi="Calibri" w:cs="Calibri"/>
          <w:color w:val="000000"/>
          <w:sz w:val="22"/>
          <w:szCs w:val="22"/>
          <w:lang w:eastAsia="en-US"/>
        </w:rPr>
        <w:t>BB1965508</w:t>
      </w:r>
    </w:p>
    <w:p w:rsidR="0015723F" w:rsidRPr="0015723F" w:rsidRDefault="0015723F" w:rsidP="0015723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0"/>
          <w:szCs w:val="20"/>
          <w:lang w:eastAsia="en-US"/>
        </w:rPr>
      </w:pPr>
      <w:r w:rsidRPr="0015723F">
        <w:rPr>
          <w:rFonts w:ascii="Calibri" w:eastAsia="Calibri" w:hAnsi="Calibri"/>
          <w:lang w:eastAsia="en-US"/>
        </w:rPr>
        <w:t xml:space="preserve">        </w:t>
      </w:r>
      <w:r w:rsidRPr="0015723F">
        <w:rPr>
          <w:rFonts w:ascii="Calibri" w:eastAsia="Calibri" w:hAnsi="Calibri"/>
          <w:sz w:val="20"/>
          <w:szCs w:val="20"/>
          <w:lang w:eastAsia="en-US"/>
        </w:rPr>
        <w:t>dátum narodenia                                                                                                           séria, číslo pasu</w:t>
      </w:r>
    </w:p>
    <w:p w:rsidR="0015723F" w:rsidRPr="0015723F" w:rsidRDefault="0015723F" w:rsidP="0015723F">
      <w:pPr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pBdr>
          <w:top w:val="single" w:sz="4" w:space="1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 xml:space="preserve">  </w:t>
      </w:r>
      <w:r w:rsidRPr="0015723F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čiarkov1"/>
      <w:r w:rsidRPr="0015723F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CC1393">
        <w:rPr>
          <w:rFonts w:ascii="Calibri" w:eastAsia="Calibri" w:hAnsi="Calibri"/>
          <w:sz w:val="22"/>
          <w:szCs w:val="22"/>
          <w:lang w:eastAsia="en-US"/>
        </w:rPr>
      </w:r>
      <w:r w:rsidR="00CC1393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15723F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"/>
      <w:r w:rsidRPr="0015723F">
        <w:rPr>
          <w:rFonts w:ascii="Calibri" w:eastAsia="Calibri" w:hAnsi="Calibri"/>
          <w:lang w:eastAsia="en-US"/>
        </w:rPr>
        <w:t xml:space="preserve">   Právnickú osobu: ___________________________________________________   ,</w:t>
      </w:r>
    </w:p>
    <w:p w:rsidR="0015723F" w:rsidRPr="0015723F" w:rsidRDefault="0015723F" w:rsidP="0015723F">
      <w:pPr>
        <w:pBdr>
          <w:top w:val="single" w:sz="4" w:space="1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0"/>
          <w:szCs w:val="20"/>
          <w:lang w:eastAsia="en-US"/>
        </w:rPr>
      </w:pPr>
      <w:r w:rsidRPr="0015723F">
        <w:rPr>
          <w:rFonts w:ascii="Calibri" w:eastAsia="Calibri" w:hAnsi="Calibri"/>
          <w:sz w:val="20"/>
          <w:szCs w:val="20"/>
          <w:lang w:eastAsia="en-US"/>
        </w:rPr>
        <w:tab/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  <w:t>Obchodné meno</w:t>
      </w:r>
    </w:p>
    <w:p w:rsidR="0015723F" w:rsidRPr="0015723F" w:rsidRDefault="0015723F" w:rsidP="0015723F">
      <w:pPr>
        <w:pBdr>
          <w:top w:val="single" w:sz="4" w:space="1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pBdr>
          <w:top w:val="single" w:sz="4" w:space="1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>v zastúpení _____________________________________________________________  ,</w:t>
      </w:r>
    </w:p>
    <w:p w:rsidR="0015723F" w:rsidRPr="0015723F" w:rsidRDefault="0015723F" w:rsidP="0015723F">
      <w:pPr>
        <w:pBdr>
          <w:top w:val="single" w:sz="4" w:space="1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0"/>
          <w:szCs w:val="20"/>
          <w:lang w:eastAsia="en-US"/>
        </w:rPr>
      </w:pPr>
      <w:r w:rsidRPr="0015723F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</w:t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</w:r>
      <w:r w:rsidRPr="0015723F">
        <w:rPr>
          <w:rFonts w:ascii="Calibri" w:eastAsia="Calibri" w:hAnsi="Calibri"/>
          <w:sz w:val="20"/>
          <w:szCs w:val="20"/>
          <w:lang w:eastAsia="en-US"/>
        </w:rPr>
        <w:tab/>
        <w:t xml:space="preserve">               Meno, priezvisko</w:t>
      </w:r>
    </w:p>
    <w:p w:rsidR="0015723F" w:rsidRPr="0015723F" w:rsidRDefault="0015723F" w:rsidP="0015723F">
      <w:pPr>
        <w:pBdr>
          <w:top w:val="single" w:sz="4" w:space="1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spacing w:after="160" w:line="259" w:lineRule="auto"/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>V mojom mene konať nasledovne (potrebne označiť):</w:t>
      </w:r>
    </w:p>
    <w:p w:rsidR="0015723F" w:rsidRPr="0015723F" w:rsidRDefault="0015723F" w:rsidP="0015723F">
      <w:pPr>
        <w:tabs>
          <w:tab w:val="left" w:pos="735"/>
        </w:tabs>
        <w:spacing w:after="160" w:line="259" w:lineRule="auto"/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15723F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723F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CC1393">
        <w:rPr>
          <w:rFonts w:ascii="Calibri" w:eastAsia="Calibri" w:hAnsi="Calibri"/>
          <w:sz w:val="22"/>
          <w:szCs w:val="22"/>
          <w:lang w:eastAsia="en-US"/>
        </w:rPr>
      </w:r>
      <w:r w:rsidR="00CC1393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15723F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15723F">
        <w:rPr>
          <w:rFonts w:ascii="Calibri" w:eastAsia="Calibri" w:hAnsi="Calibri"/>
          <w:lang w:eastAsia="en-US"/>
        </w:rPr>
        <w:t xml:space="preserve"> Podať žiadosť v Ruskom vízovom centre na vybavenie ruských víz</w:t>
      </w:r>
    </w:p>
    <w:p w:rsidR="0015723F" w:rsidRPr="0015723F" w:rsidRDefault="0015723F" w:rsidP="0015723F">
      <w:pPr>
        <w:tabs>
          <w:tab w:val="left" w:pos="735"/>
        </w:tabs>
        <w:spacing w:after="160" w:line="259" w:lineRule="auto"/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15723F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r w:rsidRPr="0015723F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CC1393">
        <w:rPr>
          <w:rFonts w:ascii="Calibri" w:eastAsia="Calibri" w:hAnsi="Calibri"/>
          <w:sz w:val="22"/>
          <w:szCs w:val="22"/>
          <w:lang w:eastAsia="en-US"/>
        </w:rPr>
      </w:r>
      <w:r w:rsidR="00CC1393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15723F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1572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5723F">
        <w:rPr>
          <w:rFonts w:ascii="Calibri" w:eastAsia="Calibri" w:hAnsi="Calibri"/>
          <w:lang w:eastAsia="en-US"/>
        </w:rPr>
        <w:t>Vyzdvihnúť môj pas</w:t>
      </w:r>
    </w:p>
    <w:p w:rsidR="0015723F" w:rsidRPr="0015723F" w:rsidRDefault="0015723F" w:rsidP="0015723F">
      <w:pPr>
        <w:tabs>
          <w:tab w:val="left" w:pos="735"/>
        </w:tabs>
        <w:spacing w:after="160" w:line="259" w:lineRule="auto"/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>Toto splnomocnenie nie je možné udeliť tretej osobe.</w:t>
      </w:r>
    </w:p>
    <w:p w:rsidR="0015723F" w:rsidRPr="0015723F" w:rsidRDefault="0015723F" w:rsidP="0015723F">
      <w:pPr>
        <w:tabs>
          <w:tab w:val="left" w:pos="735"/>
        </w:tabs>
        <w:spacing w:after="160" w:line="259" w:lineRule="auto"/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tabs>
          <w:tab w:val="left" w:pos="735"/>
        </w:tabs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>___________________________________________</w:t>
      </w:r>
    </w:p>
    <w:p w:rsidR="0015723F" w:rsidRPr="0015723F" w:rsidRDefault="0015723F" w:rsidP="0015723F">
      <w:pPr>
        <w:tabs>
          <w:tab w:val="left" w:pos="735"/>
        </w:tabs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 xml:space="preserve">                               v meste, dátum</w:t>
      </w:r>
    </w:p>
    <w:p w:rsidR="0015723F" w:rsidRPr="0015723F" w:rsidRDefault="0015723F" w:rsidP="0015723F">
      <w:pPr>
        <w:tabs>
          <w:tab w:val="left" w:pos="735"/>
        </w:tabs>
        <w:rPr>
          <w:rFonts w:ascii="Calibri" w:eastAsia="Calibri" w:hAnsi="Calibri"/>
          <w:lang w:eastAsia="en-US"/>
        </w:rPr>
      </w:pPr>
    </w:p>
    <w:p w:rsidR="0015723F" w:rsidRPr="0015723F" w:rsidRDefault="0015723F" w:rsidP="0015723F">
      <w:pPr>
        <w:tabs>
          <w:tab w:val="left" w:pos="735"/>
        </w:tabs>
        <w:rPr>
          <w:rFonts w:ascii="Calibri" w:eastAsia="Calibri" w:hAnsi="Calibri"/>
          <w:u w:val="single"/>
          <w:lang w:eastAsia="en-US"/>
        </w:rPr>
      </w:pPr>
      <w:r w:rsidRPr="0015723F">
        <w:rPr>
          <w:rFonts w:ascii="Calibri" w:eastAsia="Calibri" w:hAnsi="Calibri"/>
          <w:u w:val="single"/>
          <w:lang w:eastAsia="en-US"/>
        </w:rPr>
        <w:t>___________________________________________</w:t>
      </w:r>
    </w:p>
    <w:p w:rsidR="0015723F" w:rsidRPr="0015723F" w:rsidRDefault="0015723F" w:rsidP="0015723F">
      <w:pPr>
        <w:tabs>
          <w:tab w:val="left" w:pos="735"/>
        </w:tabs>
        <w:rPr>
          <w:rFonts w:ascii="Calibri" w:eastAsia="Calibri" w:hAnsi="Calibri"/>
          <w:lang w:eastAsia="en-US"/>
        </w:rPr>
      </w:pPr>
      <w:r w:rsidRPr="0015723F">
        <w:rPr>
          <w:rFonts w:ascii="Calibri" w:eastAsia="Calibri" w:hAnsi="Calibri"/>
          <w:lang w:eastAsia="en-US"/>
        </w:rPr>
        <w:t xml:space="preserve">                                      podpis</w:t>
      </w:r>
    </w:p>
    <w:p w:rsidR="0015723F" w:rsidRPr="0015723F" w:rsidRDefault="0015723F" w:rsidP="0015723F">
      <w:pPr>
        <w:tabs>
          <w:tab w:val="left" w:pos="735"/>
        </w:tabs>
        <w:spacing w:after="160" w:line="259" w:lineRule="auto"/>
        <w:rPr>
          <w:rFonts w:ascii="Calibri" w:eastAsia="Calibri" w:hAnsi="Calibri"/>
          <w:lang w:eastAsia="en-US"/>
        </w:rPr>
      </w:pPr>
    </w:p>
    <w:p w:rsidR="003D76DD" w:rsidRDefault="003D76DD" w:rsidP="003D76DD">
      <w:pPr>
        <w:jc w:val="both"/>
        <w:rPr>
          <w:rFonts w:ascii="Times New Roman" w:hAnsi="Times New Roman"/>
        </w:rPr>
      </w:pPr>
    </w:p>
    <w:p w:rsidR="00B72ACD" w:rsidRDefault="00B72ACD"/>
    <w:sectPr w:rsidR="00B72ACD" w:rsidSect="00995F6B"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3" w:rsidRDefault="00CC1393" w:rsidP="0076254C">
      <w:r>
        <w:separator/>
      </w:r>
    </w:p>
  </w:endnote>
  <w:endnote w:type="continuationSeparator" w:id="0">
    <w:p w:rsidR="00CC1393" w:rsidRDefault="00CC1393" w:rsidP="0076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3" w:rsidRDefault="00CC1393" w:rsidP="0076254C">
      <w:r>
        <w:separator/>
      </w:r>
    </w:p>
  </w:footnote>
  <w:footnote w:type="continuationSeparator" w:id="0">
    <w:p w:rsidR="00CC1393" w:rsidRDefault="00CC1393" w:rsidP="0076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EE4"/>
    <w:multiLevelType w:val="hybridMultilevel"/>
    <w:tmpl w:val="F43C4F7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BF9499D"/>
    <w:multiLevelType w:val="hybridMultilevel"/>
    <w:tmpl w:val="6B6C7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A729B"/>
    <w:multiLevelType w:val="hybridMultilevel"/>
    <w:tmpl w:val="07F80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10133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1E131D"/>
    <w:multiLevelType w:val="multilevel"/>
    <w:tmpl w:val="C198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DD"/>
    <w:rsid w:val="00011B69"/>
    <w:rsid w:val="000816D3"/>
    <w:rsid w:val="000C25C0"/>
    <w:rsid w:val="000C2832"/>
    <w:rsid w:val="000F0221"/>
    <w:rsid w:val="0015723F"/>
    <w:rsid w:val="001D023D"/>
    <w:rsid w:val="001D4095"/>
    <w:rsid w:val="001F574D"/>
    <w:rsid w:val="002323D7"/>
    <w:rsid w:val="00261594"/>
    <w:rsid w:val="00264844"/>
    <w:rsid w:val="002770A5"/>
    <w:rsid w:val="002E7D95"/>
    <w:rsid w:val="003840A7"/>
    <w:rsid w:val="003D76DD"/>
    <w:rsid w:val="004407D2"/>
    <w:rsid w:val="004A31A1"/>
    <w:rsid w:val="004A6313"/>
    <w:rsid w:val="00564A16"/>
    <w:rsid w:val="006352C2"/>
    <w:rsid w:val="00650D6C"/>
    <w:rsid w:val="006B3B9F"/>
    <w:rsid w:val="006C741A"/>
    <w:rsid w:val="006D557F"/>
    <w:rsid w:val="006F16B1"/>
    <w:rsid w:val="00705A57"/>
    <w:rsid w:val="0076254C"/>
    <w:rsid w:val="007858A3"/>
    <w:rsid w:val="007D442A"/>
    <w:rsid w:val="00813102"/>
    <w:rsid w:val="00827A88"/>
    <w:rsid w:val="00836D05"/>
    <w:rsid w:val="00892D23"/>
    <w:rsid w:val="00950668"/>
    <w:rsid w:val="009540DD"/>
    <w:rsid w:val="00995F6B"/>
    <w:rsid w:val="009A253B"/>
    <w:rsid w:val="00A2258F"/>
    <w:rsid w:val="00AE68AB"/>
    <w:rsid w:val="00B32DB0"/>
    <w:rsid w:val="00B72ACD"/>
    <w:rsid w:val="00B7402E"/>
    <w:rsid w:val="00B930D0"/>
    <w:rsid w:val="00BC53D5"/>
    <w:rsid w:val="00C574D1"/>
    <w:rsid w:val="00C72ED4"/>
    <w:rsid w:val="00CC1393"/>
    <w:rsid w:val="00CC61BA"/>
    <w:rsid w:val="00D01AA0"/>
    <w:rsid w:val="00D92970"/>
    <w:rsid w:val="00D94BF7"/>
    <w:rsid w:val="00E15DF7"/>
    <w:rsid w:val="00E6093B"/>
    <w:rsid w:val="00F50915"/>
    <w:rsid w:val="00F8295D"/>
    <w:rsid w:val="00F84EEF"/>
    <w:rsid w:val="00FA1635"/>
    <w:rsid w:val="00FA1A13"/>
    <w:rsid w:val="00FB27CD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6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3D76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D76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26484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7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7D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625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54C"/>
    <w:rPr>
      <w:rFonts w:ascii="Arial" w:eastAsia="Times New Roman" w:hAnsi="Arial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25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54C"/>
    <w:rPr>
      <w:rFonts w:ascii="Arial" w:eastAsia="Times New Roman" w:hAnsi="Arial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6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3D76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D76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264844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7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7D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625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54C"/>
    <w:rPr>
      <w:rFonts w:ascii="Arial" w:eastAsia="Times New Roman" w:hAnsi="Arial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25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54C"/>
    <w:rPr>
      <w:rFonts w:ascii="Arial" w:eastAsia="Times New Roman" w:hAnsi="Arial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lovakia-vhs.com/page/930?domain=27&amp;language=69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isa.kdmid.ru/PetitionChoice.aspx" TargetMode="External"/><Relationship Id="rId17" Type="http://schemas.openxmlformats.org/officeDocument/2006/relationships/hyperlink" Target="http://www.izmailovo.ru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telizmailovo-vega.ru/" TargetMode="External"/><Relationship Id="rId20" Type="http://schemas.openxmlformats.org/officeDocument/2006/relationships/hyperlink" Target="https://visa.kdmid.ru/PetitionChoic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vcelari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kevizum.sk/poskytovane-sluzby/vizum-do-ruskej-federacie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lovakia.mid.ru/sk/web/sv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2043-45FE-4C44-AA21-41B2C42E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HP</cp:lastModifiedBy>
  <cp:revision>5</cp:revision>
  <dcterms:created xsi:type="dcterms:W3CDTF">2018-06-08T14:23:00Z</dcterms:created>
  <dcterms:modified xsi:type="dcterms:W3CDTF">2018-06-08T14:36:00Z</dcterms:modified>
</cp:coreProperties>
</file>