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AE" w:rsidRDefault="00A63FAE" w:rsidP="00A63FAE">
      <w:pPr>
        <w:tabs>
          <w:tab w:val="left" w:pos="1215"/>
        </w:tabs>
      </w:pPr>
    </w:p>
    <w:p w:rsidR="00A63FAE" w:rsidRPr="004911DB" w:rsidRDefault="00A63FAE" w:rsidP="00A63FAE">
      <w:pPr>
        <w:pStyle w:val="Nzov"/>
        <w:tabs>
          <w:tab w:val="clear" w:pos="3780"/>
          <w:tab w:val="clear" w:pos="5940"/>
          <w:tab w:val="clear" w:pos="12780"/>
        </w:tabs>
      </w:pPr>
      <w:r w:rsidRPr="004911DB">
        <w:t>Nákup včelích matiek – preberací protokol</w:t>
      </w:r>
    </w:p>
    <w:p w:rsidR="00A63FAE" w:rsidRPr="004911DB" w:rsidRDefault="00A63FAE" w:rsidP="00A63FAE"/>
    <w:p w:rsidR="00A63FAE" w:rsidRPr="004911DB" w:rsidRDefault="00A63FAE" w:rsidP="00A63FAE">
      <w:pPr>
        <w:ind w:left="567" w:hanging="567"/>
        <w:rPr>
          <w:b/>
        </w:rPr>
      </w:pPr>
      <w:r w:rsidRPr="004911DB">
        <w:rPr>
          <w:b/>
        </w:rPr>
        <w:t>1. Chovateľ včelích matiek - predávajúci: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536"/>
        <w:gridCol w:w="2439"/>
      </w:tblGrid>
      <w:tr w:rsidR="001B10A7" w:rsidRPr="004911DB" w:rsidTr="002E1E92">
        <w:tc>
          <w:tcPr>
            <w:tcW w:w="2802" w:type="dxa"/>
          </w:tcPr>
          <w:p w:rsidR="001B10A7" w:rsidRPr="004911DB" w:rsidRDefault="001B10A7" w:rsidP="001B10A7">
            <w:r w:rsidRPr="004911DB">
              <w:t>Meno/názov</w:t>
            </w:r>
          </w:p>
        </w:tc>
        <w:tc>
          <w:tcPr>
            <w:tcW w:w="6975" w:type="dxa"/>
            <w:gridSpan w:val="2"/>
          </w:tcPr>
          <w:p w:rsidR="001B10A7" w:rsidRPr="00E93083" w:rsidRDefault="001B10A7" w:rsidP="001B10A7">
            <w:pPr>
              <w:rPr>
                <w:color w:val="FF0000"/>
              </w:rPr>
            </w:pPr>
            <w:r>
              <w:rPr>
                <w:color w:val="FF0000"/>
              </w:rPr>
              <w:t>Filip Novák</w:t>
            </w:r>
          </w:p>
        </w:tc>
      </w:tr>
      <w:tr w:rsidR="001B10A7" w:rsidRPr="004911DB" w:rsidTr="002E1E92">
        <w:tc>
          <w:tcPr>
            <w:tcW w:w="2802" w:type="dxa"/>
          </w:tcPr>
          <w:p w:rsidR="001B10A7" w:rsidRPr="004911DB" w:rsidRDefault="001B10A7" w:rsidP="001B10A7">
            <w:r w:rsidRPr="004911DB">
              <w:t>Adresa</w:t>
            </w:r>
          </w:p>
        </w:tc>
        <w:tc>
          <w:tcPr>
            <w:tcW w:w="6975" w:type="dxa"/>
            <w:gridSpan w:val="2"/>
          </w:tcPr>
          <w:p w:rsidR="001B10A7" w:rsidRPr="004911DB" w:rsidRDefault="001B10A7" w:rsidP="001B10A7">
            <w:r w:rsidRPr="00E93083">
              <w:rPr>
                <w:color w:val="FF0000"/>
              </w:rPr>
              <w:t xml:space="preserve">Záhradná </w:t>
            </w:r>
            <w:r>
              <w:rPr>
                <w:color w:val="FF0000"/>
              </w:rPr>
              <w:t>5, Bratislava</w:t>
            </w:r>
          </w:p>
        </w:tc>
      </w:tr>
      <w:tr w:rsidR="001B10A7" w:rsidRPr="004911DB" w:rsidTr="002E1E92">
        <w:tc>
          <w:tcPr>
            <w:tcW w:w="7338" w:type="dxa"/>
            <w:gridSpan w:val="2"/>
          </w:tcPr>
          <w:p w:rsidR="001B10A7" w:rsidRPr="004911DB" w:rsidRDefault="001B10A7" w:rsidP="001B10A7">
            <w:r w:rsidRPr="004911DB">
              <w:t>Číslo z C</w:t>
            </w:r>
            <w:r>
              <w:t>EHZ</w:t>
            </w:r>
          </w:p>
        </w:tc>
        <w:tc>
          <w:tcPr>
            <w:tcW w:w="2439" w:type="dxa"/>
          </w:tcPr>
          <w:p w:rsidR="001B10A7" w:rsidRPr="00E93083" w:rsidRDefault="001B10A7" w:rsidP="001B10A7">
            <w:pPr>
              <w:rPr>
                <w:color w:val="FF0000"/>
              </w:rPr>
            </w:pPr>
            <w:r>
              <w:rPr>
                <w:color w:val="FF0000"/>
              </w:rPr>
              <w:t>123456</w:t>
            </w:r>
          </w:p>
        </w:tc>
      </w:tr>
      <w:tr w:rsidR="001B10A7" w:rsidRPr="004911DB" w:rsidTr="002E1E92">
        <w:tc>
          <w:tcPr>
            <w:tcW w:w="7338" w:type="dxa"/>
            <w:gridSpan w:val="2"/>
          </w:tcPr>
          <w:p w:rsidR="001B10A7" w:rsidRPr="004911DB" w:rsidRDefault="001B10A7" w:rsidP="001B10A7">
            <w:r w:rsidRPr="004911DB">
              <w:t>Číslo dekrétu chovateľa</w:t>
            </w:r>
          </w:p>
        </w:tc>
        <w:tc>
          <w:tcPr>
            <w:tcW w:w="2439" w:type="dxa"/>
          </w:tcPr>
          <w:p w:rsidR="001B10A7" w:rsidRPr="00E93083" w:rsidRDefault="001B10A7" w:rsidP="001B10A7">
            <w:pPr>
              <w:rPr>
                <w:color w:val="FF0000"/>
              </w:rPr>
            </w:pPr>
            <w:r>
              <w:rPr>
                <w:color w:val="FF0000"/>
              </w:rPr>
              <w:t>10/2020</w:t>
            </w:r>
          </w:p>
        </w:tc>
      </w:tr>
    </w:tbl>
    <w:p w:rsidR="00A63FAE" w:rsidRPr="004911DB" w:rsidRDefault="00A63FAE" w:rsidP="00A63FAE"/>
    <w:p w:rsidR="00EF73A4" w:rsidRPr="004911DB" w:rsidRDefault="00EF73A4" w:rsidP="00EF73A4">
      <w:pPr>
        <w:spacing w:before="120"/>
        <w:ind w:left="567" w:hanging="567"/>
        <w:rPr>
          <w:b/>
        </w:rPr>
      </w:pPr>
      <w:r w:rsidRPr="004911DB">
        <w:rPr>
          <w:b/>
        </w:rPr>
        <w:t>2. Kupujúci: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90"/>
        <w:gridCol w:w="2439"/>
      </w:tblGrid>
      <w:tr w:rsidR="001B10A7" w:rsidRPr="004911DB" w:rsidTr="001B10A7">
        <w:trPr>
          <w:trHeight w:val="140"/>
        </w:trPr>
        <w:tc>
          <w:tcPr>
            <w:tcW w:w="1548" w:type="dxa"/>
          </w:tcPr>
          <w:p w:rsidR="001B10A7" w:rsidRPr="004911DB" w:rsidRDefault="001B10A7" w:rsidP="001B10A7">
            <w:r w:rsidRPr="004911DB">
              <w:t>Meno</w:t>
            </w:r>
          </w:p>
        </w:tc>
        <w:tc>
          <w:tcPr>
            <w:tcW w:w="8229" w:type="dxa"/>
            <w:gridSpan w:val="2"/>
          </w:tcPr>
          <w:p w:rsidR="001B10A7" w:rsidRPr="004911DB" w:rsidRDefault="001B10A7" w:rsidP="001B10A7">
            <w:r w:rsidRPr="00835D34">
              <w:rPr>
                <w:color w:val="FF0000"/>
              </w:rPr>
              <w:t>Ing. Ján Včela</w:t>
            </w:r>
          </w:p>
        </w:tc>
      </w:tr>
      <w:tr w:rsidR="001B10A7" w:rsidRPr="004911DB" w:rsidTr="00305D9F">
        <w:tc>
          <w:tcPr>
            <w:tcW w:w="1548" w:type="dxa"/>
          </w:tcPr>
          <w:p w:rsidR="001B10A7" w:rsidRPr="004911DB" w:rsidRDefault="001B10A7" w:rsidP="001B10A7">
            <w:r w:rsidRPr="004911DB">
              <w:t>Adresa</w:t>
            </w:r>
          </w:p>
        </w:tc>
        <w:tc>
          <w:tcPr>
            <w:tcW w:w="8229" w:type="dxa"/>
            <w:gridSpan w:val="2"/>
          </w:tcPr>
          <w:p w:rsidR="001B10A7" w:rsidRPr="004911DB" w:rsidRDefault="001B10A7" w:rsidP="001B10A7">
            <w:proofErr w:type="spellStart"/>
            <w:r w:rsidRPr="00775E54">
              <w:rPr>
                <w:color w:val="FF0000"/>
              </w:rPr>
              <w:t>Včelovo</w:t>
            </w:r>
            <w:proofErr w:type="spellEnd"/>
            <w:r w:rsidRPr="00775E54">
              <w:rPr>
                <w:color w:val="FF0000"/>
              </w:rPr>
              <w:t xml:space="preserve"> 258</w:t>
            </w:r>
          </w:p>
        </w:tc>
      </w:tr>
      <w:tr w:rsidR="00EF73A4" w:rsidRPr="004911DB" w:rsidTr="00305D9F">
        <w:tc>
          <w:tcPr>
            <w:tcW w:w="7338" w:type="dxa"/>
            <w:gridSpan w:val="2"/>
          </w:tcPr>
          <w:p w:rsidR="00EF73A4" w:rsidRPr="004911DB" w:rsidRDefault="00EF73A4" w:rsidP="00305D9F">
            <w:r w:rsidRPr="004911DB">
              <w:t>Číslo z</w:t>
            </w:r>
            <w:r>
              <w:t> CRV:</w:t>
            </w:r>
          </w:p>
        </w:tc>
        <w:tc>
          <w:tcPr>
            <w:tcW w:w="2439" w:type="dxa"/>
          </w:tcPr>
          <w:p w:rsidR="00EF73A4" w:rsidRPr="004911DB" w:rsidRDefault="001B10A7" w:rsidP="00305D9F">
            <w:r>
              <w:rPr>
                <w:color w:val="FF0000"/>
                <w:sz w:val="20"/>
              </w:rPr>
              <w:t>99887</w:t>
            </w:r>
          </w:p>
        </w:tc>
      </w:tr>
      <w:tr w:rsidR="001B10A7" w:rsidRPr="004911DB" w:rsidTr="00305D9F">
        <w:tc>
          <w:tcPr>
            <w:tcW w:w="7338" w:type="dxa"/>
            <w:gridSpan w:val="2"/>
          </w:tcPr>
          <w:p w:rsidR="001B10A7" w:rsidRPr="004911DB" w:rsidRDefault="001B10A7" w:rsidP="001B10A7">
            <w:r>
              <w:t>Kód farmy z CEHZ:</w:t>
            </w:r>
          </w:p>
        </w:tc>
        <w:tc>
          <w:tcPr>
            <w:tcW w:w="2439" w:type="dxa"/>
          </w:tcPr>
          <w:p w:rsidR="001B10A7" w:rsidRPr="004911DB" w:rsidRDefault="001B10A7" w:rsidP="001B10A7">
            <w:r>
              <w:rPr>
                <w:color w:val="FF0000"/>
                <w:sz w:val="20"/>
              </w:rPr>
              <w:t>11111</w:t>
            </w:r>
          </w:p>
        </w:tc>
      </w:tr>
      <w:tr w:rsidR="001B10A7" w:rsidRPr="004911DB" w:rsidTr="00305D9F">
        <w:tc>
          <w:tcPr>
            <w:tcW w:w="7338" w:type="dxa"/>
            <w:gridSpan w:val="2"/>
          </w:tcPr>
          <w:p w:rsidR="001B10A7" w:rsidRPr="004911DB" w:rsidRDefault="001B10A7" w:rsidP="001B10A7">
            <w:r>
              <w:t>Počet včelstiev z</w:t>
            </w:r>
            <w:r w:rsidRPr="004911DB">
              <w:t> C</w:t>
            </w:r>
            <w:r>
              <w:t>EHZ</w:t>
            </w:r>
          </w:p>
        </w:tc>
        <w:tc>
          <w:tcPr>
            <w:tcW w:w="2439" w:type="dxa"/>
          </w:tcPr>
          <w:p w:rsidR="001B10A7" w:rsidRPr="004911DB" w:rsidRDefault="001B10A7" w:rsidP="001B10A7">
            <w:r w:rsidRPr="00775E54">
              <w:rPr>
                <w:color w:val="FF0000"/>
              </w:rPr>
              <w:t>15</w:t>
            </w:r>
          </w:p>
        </w:tc>
      </w:tr>
    </w:tbl>
    <w:p w:rsidR="00EF73A4" w:rsidRPr="004911DB" w:rsidRDefault="00EF73A4" w:rsidP="00EF73A4"/>
    <w:p w:rsidR="00EF73A4" w:rsidRPr="004911DB" w:rsidRDefault="00EF73A4" w:rsidP="00EF73A4">
      <w:pPr>
        <w:spacing w:before="120"/>
        <w:ind w:left="567" w:hanging="567"/>
        <w:rPr>
          <w:b/>
        </w:rPr>
      </w:pPr>
      <w:r w:rsidRPr="004911DB">
        <w:rPr>
          <w:b/>
        </w:rPr>
        <w:t>3. Včelie matky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1276"/>
        <w:gridCol w:w="1701"/>
        <w:gridCol w:w="1842"/>
      </w:tblGrid>
      <w:tr w:rsidR="00EF73A4" w:rsidRPr="004911DB" w:rsidTr="00305D9F">
        <w:tc>
          <w:tcPr>
            <w:tcW w:w="1951" w:type="dxa"/>
          </w:tcPr>
          <w:p w:rsidR="00EF73A4" w:rsidRPr="00E83A34" w:rsidRDefault="00EF73A4" w:rsidP="00305D9F">
            <w:pPr>
              <w:jc w:val="center"/>
              <w:rPr>
                <w:szCs w:val="24"/>
              </w:rPr>
            </w:pPr>
            <w:r w:rsidRPr="00E83A34">
              <w:rPr>
                <w:szCs w:val="24"/>
              </w:rPr>
              <w:t xml:space="preserve">Číslo </w:t>
            </w:r>
            <w:r>
              <w:rPr>
                <w:szCs w:val="24"/>
              </w:rPr>
              <w:t xml:space="preserve">účtovného </w:t>
            </w:r>
            <w:r w:rsidRPr="00E83A34">
              <w:rPr>
                <w:szCs w:val="24"/>
              </w:rPr>
              <w:t>dokladu</w:t>
            </w:r>
          </w:p>
        </w:tc>
        <w:tc>
          <w:tcPr>
            <w:tcW w:w="2977" w:type="dxa"/>
          </w:tcPr>
          <w:p w:rsidR="00EF73A4" w:rsidRPr="004911DB" w:rsidRDefault="00EF73A4" w:rsidP="00305D9F">
            <w:pPr>
              <w:jc w:val="center"/>
            </w:pPr>
            <w:r>
              <w:t>Evidenčné číslo včelej matky</w:t>
            </w:r>
          </w:p>
        </w:tc>
        <w:tc>
          <w:tcPr>
            <w:tcW w:w="1276" w:type="dxa"/>
          </w:tcPr>
          <w:p w:rsidR="00EF73A4" w:rsidRPr="004911DB" w:rsidRDefault="00EF73A4" w:rsidP="00305D9F">
            <w:pPr>
              <w:jc w:val="center"/>
            </w:pPr>
            <w:r w:rsidRPr="004911DB">
              <w:t>množstvo</w:t>
            </w:r>
          </w:p>
        </w:tc>
        <w:tc>
          <w:tcPr>
            <w:tcW w:w="1701" w:type="dxa"/>
          </w:tcPr>
          <w:p w:rsidR="00EF73A4" w:rsidRPr="004911DB" w:rsidRDefault="00EF73A4" w:rsidP="00305D9F">
            <w:pPr>
              <w:jc w:val="center"/>
            </w:pPr>
            <w:r w:rsidRPr="004911DB">
              <w:t>cena za kus</w:t>
            </w:r>
          </w:p>
        </w:tc>
        <w:tc>
          <w:tcPr>
            <w:tcW w:w="1842" w:type="dxa"/>
          </w:tcPr>
          <w:p w:rsidR="00EF73A4" w:rsidRPr="004911DB" w:rsidRDefault="00EF73A4" w:rsidP="00305D9F">
            <w:pPr>
              <w:jc w:val="center"/>
            </w:pPr>
            <w:r w:rsidRPr="004911DB">
              <w:t>cena celkom</w:t>
            </w:r>
          </w:p>
        </w:tc>
      </w:tr>
      <w:tr w:rsidR="001B10A7" w:rsidRPr="004911DB" w:rsidTr="00A94848">
        <w:tc>
          <w:tcPr>
            <w:tcW w:w="1951" w:type="dxa"/>
          </w:tcPr>
          <w:p w:rsidR="001B10A7" w:rsidRPr="00775E54" w:rsidDel="00562755" w:rsidRDefault="001B10A7" w:rsidP="00A94848">
            <w:pPr>
              <w:rPr>
                <w:color w:val="FF0000"/>
              </w:rPr>
            </w:pPr>
            <w:r w:rsidRPr="00775E54">
              <w:rPr>
                <w:color w:val="FF0000"/>
              </w:rPr>
              <w:t>FA12563</w:t>
            </w:r>
          </w:p>
        </w:tc>
        <w:tc>
          <w:tcPr>
            <w:tcW w:w="2977" w:type="dxa"/>
          </w:tcPr>
          <w:p w:rsidR="001B10A7" w:rsidRPr="00775E54" w:rsidRDefault="001B10A7" w:rsidP="00A94848">
            <w:pPr>
              <w:rPr>
                <w:color w:val="FF0000"/>
              </w:rPr>
            </w:pPr>
            <w:r w:rsidRPr="00775E54">
              <w:rPr>
                <w:color w:val="FF0000"/>
              </w:rPr>
              <w:t>11/2000</w:t>
            </w:r>
          </w:p>
        </w:tc>
        <w:tc>
          <w:tcPr>
            <w:tcW w:w="1276" w:type="dxa"/>
          </w:tcPr>
          <w:p w:rsidR="001B10A7" w:rsidRPr="00775E54" w:rsidRDefault="001B10A7" w:rsidP="00A94848">
            <w:pPr>
              <w:rPr>
                <w:color w:val="FF0000"/>
              </w:rPr>
            </w:pPr>
            <w:r w:rsidRPr="00775E54">
              <w:rPr>
                <w:color w:val="FF0000"/>
              </w:rPr>
              <w:t>4</w:t>
            </w:r>
          </w:p>
        </w:tc>
        <w:tc>
          <w:tcPr>
            <w:tcW w:w="1701" w:type="dxa"/>
          </w:tcPr>
          <w:p w:rsidR="001B10A7" w:rsidRPr="00775E54" w:rsidRDefault="001B10A7" w:rsidP="00A94848">
            <w:pPr>
              <w:rPr>
                <w:color w:val="FF0000"/>
              </w:rPr>
            </w:pPr>
            <w:r w:rsidRPr="00775E54">
              <w:rPr>
                <w:color w:val="FF0000"/>
              </w:rPr>
              <w:t>-------- €</w:t>
            </w:r>
          </w:p>
        </w:tc>
        <w:tc>
          <w:tcPr>
            <w:tcW w:w="1842" w:type="dxa"/>
          </w:tcPr>
          <w:p w:rsidR="001B10A7" w:rsidRPr="00775E54" w:rsidRDefault="001B10A7" w:rsidP="00A94848">
            <w:pPr>
              <w:rPr>
                <w:color w:val="FF0000"/>
              </w:rPr>
            </w:pPr>
            <w:r w:rsidRPr="00775E54">
              <w:rPr>
                <w:color w:val="FF0000"/>
              </w:rPr>
              <w:t>-------- €</w:t>
            </w:r>
          </w:p>
        </w:tc>
      </w:tr>
      <w:tr w:rsidR="00EF73A4" w:rsidRPr="004911DB" w:rsidTr="00305D9F">
        <w:tc>
          <w:tcPr>
            <w:tcW w:w="1951" w:type="dxa"/>
          </w:tcPr>
          <w:p w:rsidR="00EF73A4" w:rsidRPr="004911DB" w:rsidDel="00562755" w:rsidRDefault="00EF73A4" w:rsidP="00305D9F"/>
        </w:tc>
        <w:tc>
          <w:tcPr>
            <w:tcW w:w="2977" w:type="dxa"/>
          </w:tcPr>
          <w:p w:rsidR="00EF73A4" w:rsidRPr="004911DB" w:rsidRDefault="00EF73A4" w:rsidP="00305D9F"/>
        </w:tc>
        <w:tc>
          <w:tcPr>
            <w:tcW w:w="1276" w:type="dxa"/>
          </w:tcPr>
          <w:p w:rsidR="00EF73A4" w:rsidRPr="004911DB" w:rsidRDefault="00EF73A4" w:rsidP="00305D9F"/>
        </w:tc>
        <w:tc>
          <w:tcPr>
            <w:tcW w:w="1701" w:type="dxa"/>
          </w:tcPr>
          <w:p w:rsidR="00EF73A4" w:rsidRPr="004911DB" w:rsidRDefault="00EF73A4" w:rsidP="00305D9F"/>
        </w:tc>
        <w:tc>
          <w:tcPr>
            <w:tcW w:w="1842" w:type="dxa"/>
          </w:tcPr>
          <w:p w:rsidR="00EF73A4" w:rsidRPr="004911DB" w:rsidRDefault="00EF73A4" w:rsidP="00305D9F"/>
        </w:tc>
      </w:tr>
      <w:tr w:rsidR="00EF73A4" w:rsidRPr="004911DB" w:rsidTr="00305D9F">
        <w:tc>
          <w:tcPr>
            <w:tcW w:w="1951" w:type="dxa"/>
          </w:tcPr>
          <w:p w:rsidR="00EF73A4" w:rsidRPr="004911DB" w:rsidDel="00562755" w:rsidRDefault="00EF73A4" w:rsidP="00305D9F"/>
        </w:tc>
        <w:tc>
          <w:tcPr>
            <w:tcW w:w="2977" w:type="dxa"/>
          </w:tcPr>
          <w:p w:rsidR="00EF73A4" w:rsidRPr="004911DB" w:rsidRDefault="00EF73A4" w:rsidP="00305D9F"/>
        </w:tc>
        <w:tc>
          <w:tcPr>
            <w:tcW w:w="1276" w:type="dxa"/>
          </w:tcPr>
          <w:p w:rsidR="00EF73A4" w:rsidRPr="004911DB" w:rsidRDefault="00EF73A4" w:rsidP="00305D9F"/>
        </w:tc>
        <w:tc>
          <w:tcPr>
            <w:tcW w:w="1701" w:type="dxa"/>
          </w:tcPr>
          <w:p w:rsidR="00EF73A4" w:rsidRPr="004911DB" w:rsidRDefault="00EF73A4" w:rsidP="00305D9F"/>
        </w:tc>
        <w:tc>
          <w:tcPr>
            <w:tcW w:w="1842" w:type="dxa"/>
          </w:tcPr>
          <w:p w:rsidR="00EF73A4" w:rsidRPr="004911DB" w:rsidRDefault="00EF73A4" w:rsidP="00305D9F"/>
        </w:tc>
      </w:tr>
    </w:tbl>
    <w:p w:rsidR="00A63FAE" w:rsidRPr="004911DB" w:rsidRDefault="00A63FAE" w:rsidP="00A63FAE"/>
    <w:p w:rsidR="00A63FAE" w:rsidRPr="004911DB" w:rsidRDefault="00A63FAE" w:rsidP="00A63FAE"/>
    <w:p w:rsidR="00A63FAE" w:rsidRDefault="00A63FAE" w:rsidP="00A63FAE"/>
    <w:p w:rsidR="001B10A7" w:rsidRDefault="001B10A7" w:rsidP="00A63FAE"/>
    <w:p w:rsidR="001B10A7" w:rsidRDefault="001B10A7" w:rsidP="00A63FAE"/>
    <w:p w:rsidR="001B10A7" w:rsidRDefault="001B10A7" w:rsidP="00A63FAE"/>
    <w:p w:rsidR="001B10A7" w:rsidRPr="004911DB" w:rsidRDefault="001B10A7" w:rsidP="00A63FAE"/>
    <w:p w:rsidR="001B10A7" w:rsidRPr="004911DB" w:rsidRDefault="001B10A7" w:rsidP="001B10A7">
      <w:pPr>
        <w:tabs>
          <w:tab w:val="center" w:pos="4680"/>
          <w:tab w:val="center" w:pos="8280"/>
        </w:tabs>
        <w:rPr>
          <w:b/>
        </w:rPr>
      </w:pPr>
      <w:r w:rsidRPr="004911DB">
        <w:rPr>
          <w:b/>
        </w:rPr>
        <w:t>Chovateľ včelích matiek:</w:t>
      </w:r>
      <w:r w:rsidRPr="004911DB">
        <w:rPr>
          <w:b/>
        </w:rPr>
        <w:tab/>
      </w:r>
      <w:r w:rsidRPr="00775E54">
        <w:rPr>
          <w:color w:val="FF0000"/>
        </w:rPr>
        <w:t>Bratislava, 5.6.202</w:t>
      </w:r>
      <w:r>
        <w:rPr>
          <w:color w:val="FF0000"/>
        </w:rPr>
        <w:t>1</w:t>
      </w:r>
      <w:r w:rsidRPr="004911DB">
        <w:tab/>
      </w:r>
      <w:r w:rsidRPr="00775E54">
        <w:rPr>
          <w:color w:val="FF0000"/>
        </w:rPr>
        <w:t>(podpis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predavajúceho</w:t>
      </w:r>
      <w:proofErr w:type="spellEnd"/>
      <w:r w:rsidRPr="00775E54">
        <w:rPr>
          <w:color w:val="FF0000"/>
        </w:rPr>
        <w:t>)</w:t>
      </w:r>
    </w:p>
    <w:p w:rsidR="001B10A7" w:rsidRPr="004911DB" w:rsidRDefault="001B10A7" w:rsidP="001B10A7">
      <w:pPr>
        <w:tabs>
          <w:tab w:val="center" w:pos="4680"/>
          <w:tab w:val="center" w:pos="8280"/>
        </w:tabs>
      </w:pPr>
      <w:r w:rsidRPr="004911DB">
        <w:tab/>
        <w:t>Miesto a dátum</w:t>
      </w:r>
      <w:r w:rsidRPr="004911DB">
        <w:tab/>
        <w:t>podpis</w:t>
      </w:r>
    </w:p>
    <w:p w:rsidR="001B10A7" w:rsidRPr="004911DB" w:rsidRDefault="001B10A7" w:rsidP="001B10A7">
      <w:pPr>
        <w:tabs>
          <w:tab w:val="center" w:pos="4680"/>
          <w:tab w:val="center" w:pos="8280"/>
        </w:tabs>
      </w:pPr>
      <w:r w:rsidRPr="004911DB">
        <w:tab/>
      </w:r>
      <w:r w:rsidRPr="004911DB">
        <w:tab/>
      </w:r>
    </w:p>
    <w:p w:rsidR="001B10A7" w:rsidRPr="004911DB" w:rsidRDefault="001B10A7" w:rsidP="001B10A7">
      <w:pPr>
        <w:tabs>
          <w:tab w:val="center" w:pos="4680"/>
          <w:tab w:val="center" w:pos="8280"/>
        </w:tabs>
      </w:pPr>
    </w:p>
    <w:p w:rsidR="001B10A7" w:rsidRPr="004911DB" w:rsidRDefault="001B10A7" w:rsidP="001B10A7">
      <w:pPr>
        <w:tabs>
          <w:tab w:val="center" w:pos="4680"/>
          <w:tab w:val="center" w:pos="8280"/>
        </w:tabs>
      </w:pPr>
    </w:p>
    <w:p w:rsidR="001B10A7" w:rsidRPr="004911DB" w:rsidRDefault="001B10A7" w:rsidP="001B10A7">
      <w:pPr>
        <w:tabs>
          <w:tab w:val="center" w:pos="4680"/>
          <w:tab w:val="center" w:pos="8280"/>
        </w:tabs>
        <w:rPr>
          <w:b/>
        </w:rPr>
      </w:pPr>
      <w:r w:rsidRPr="004911DB">
        <w:rPr>
          <w:b/>
        </w:rPr>
        <w:t>Kupujúci:</w:t>
      </w:r>
      <w:r w:rsidRPr="004911DB">
        <w:tab/>
      </w:r>
      <w:r w:rsidRPr="00775E54">
        <w:rPr>
          <w:color w:val="FF0000"/>
        </w:rPr>
        <w:t>Bratislava, 5.6.202</w:t>
      </w:r>
      <w:r>
        <w:rPr>
          <w:color w:val="FF0000"/>
        </w:rPr>
        <w:t>1</w:t>
      </w:r>
      <w:r w:rsidRPr="004911DB">
        <w:tab/>
      </w:r>
      <w:r w:rsidRPr="00775E54">
        <w:rPr>
          <w:color w:val="FF0000"/>
        </w:rPr>
        <w:t>(podpis</w:t>
      </w:r>
      <w:r>
        <w:rPr>
          <w:color w:val="FF0000"/>
        </w:rPr>
        <w:t xml:space="preserve"> kupujúci</w:t>
      </w:r>
      <w:r w:rsidRPr="00775E54">
        <w:rPr>
          <w:color w:val="FF0000"/>
        </w:rPr>
        <w:t>)</w:t>
      </w:r>
    </w:p>
    <w:p w:rsidR="001B10A7" w:rsidRPr="004911DB" w:rsidRDefault="001B10A7" w:rsidP="001B10A7">
      <w:pPr>
        <w:tabs>
          <w:tab w:val="center" w:pos="4680"/>
          <w:tab w:val="center" w:pos="8280"/>
        </w:tabs>
      </w:pPr>
      <w:r w:rsidRPr="004911DB">
        <w:tab/>
        <w:t>Miesto a dátum</w:t>
      </w:r>
      <w:r w:rsidRPr="004911DB">
        <w:tab/>
        <w:t>podpis</w:t>
      </w:r>
    </w:p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>
      <w:bookmarkStart w:id="0" w:name="_GoBack"/>
      <w:bookmarkEnd w:id="0"/>
    </w:p>
    <w:p w:rsidR="00D33D87" w:rsidRPr="004911DB" w:rsidRDefault="00D33D87" w:rsidP="00D33D87"/>
    <w:p w:rsidR="00D33D87" w:rsidRPr="004911DB" w:rsidRDefault="00D33D87" w:rsidP="00D33D87">
      <w:pPr>
        <w:jc w:val="center"/>
        <w:rPr>
          <w:b/>
        </w:rPr>
      </w:pPr>
    </w:p>
    <w:p w:rsidR="008930AA" w:rsidRPr="00D33D87" w:rsidRDefault="008930AA" w:rsidP="00D33D87"/>
    <w:sectPr w:rsidR="008930AA" w:rsidRPr="00D33D87" w:rsidSect="00D33D87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5AA" w:rsidRDefault="00A405AA" w:rsidP="008930AA">
      <w:r>
        <w:separator/>
      </w:r>
    </w:p>
  </w:endnote>
  <w:endnote w:type="continuationSeparator" w:id="0">
    <w:p w:rsidR="00A405AA" w:rsidRDefault="00A405AA" w:rsidP="0089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5AA" w:rsidRDefault="00A405AA" w:rsidP="008930AA">
      <w:r>
        <w:separator/>
      </w:r>
    </w:p>
  </w:footnote>
  <w:footnote w:type="continuationSeparator" w:id="0">
    <w:p w:rsidR="00A405AA" w:rsidRDefault="00A405AA" w:rsidP="0089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FAE" w:rsidRDefault="00A63FAE">
    <w:pPr>
      <w:pStyle w:val="Hlavika"/>
    </w:pPr>
    <w:r w:rsidRPr="00CA1862">
      <w:rPr>
        <w:b/>
      </w:rPr>
      <w:t xml:space="preserve">Príloha č. </w:t>
    </w:r>
    <w:r>
      <w:rPr>
        <w:b/>
      </w:rPr>
      <w:t>42</w:t>
    </w:r>
    <w:r w:rsidRPr="00CA1862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710439A"/>
    <w:multiLevelType w:val="hybridMultilevel"/>
    <w:tmpl w:val="60A2A2A4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0AA"/>
    <w:rsid w:val="001B10A7"/>
    <w:rsid w:val="001D50A9"/>
    <w:rsid w:val="00275EAE"/>
    <w:rsid w:val="008930AA"/>
    <w:rsid w:val="00A405AA"/>
    <w:rsid w:val="00A63FAE"/>
    <w:rsid w:val="00CC4D4D"/>
    <w:rsid w:val="00D33D87"/>
    <w:rsid w:val="00E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4C45"/>
  <w15:docId w15:val="{F4F42633-2EB6-4C88-BED5-618D95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930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930AA"/>
    <w:pPr>
      <w:keepNext/>
      <w:numPr>
        <w:numId w:val="1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8930AA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8930AA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4"/>
    </w:rPr>
  </w:style>
  <w:style w:type="paragraph" w:styleId="Nadpis4">
    <w:name w:val="heading 4"/>
    <w:basedOn w:val="Normlny"/>
    <w:next w:val="Normlny"/>
    <w:link w:val="Nadpis4Char"/>
    <w:qFormat/>
    <w:rsid w:val="008930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930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930A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930A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link w:val="Nadpis8Char"/>
    <w:qFormat/>
    <w:rsid w:val="008930A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30AA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8930AA"/>
    <w:rPr>
      <w:rFonts w:ascii="Times New Roman" w:eastAsia="Times New Roman" w:hAnsi="Times New Roman" w:cs="Times New Roman"/>
      <w:b/>
      <w:bCs/>
      <w:i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930A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8930A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8930AA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8930AA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8930A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8930A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styleId="PouitHypertextovPrepojenie">
    <w:name w:val="FollowedHyperlink"/>
    <w:rsid w:val="008930AA"/>
    <w:rPr>
      <w:color w:val="33CCCC"/>
      <w:u w:val="single"/>
    </w:rPr>
  </w:style>
  <w:style w:type="character" w:styleId="slostrany">
    <w:name w:val="page number"/>
    <w:rsid w:val="008930AA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893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8930A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rsid w:val="00893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930AA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uiPriority w:val="99"/>
    <w:rsid w:val="008930AA"/>
    <w:rPr>
      <w:color w:val="0000FF"/>
      <w:u w:val="single"/>
    </w:rPr>
  </w:style>
  <w:style w:type="table" w:styleId="Mriekatabuky">
    <w:name w:val="Table Grid"/>
    <w:basedOn w:val="Normlnatabuka"/>
    <w:rsid w:val="008930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8930AA"/>
    <w:rPr>
      <w:sz w:val="16"/>
    </w:rPr>
  </w:style>
  <w:style w:type="paragraph" w:styleId="Textkomentra">
    <w:name w:val="annotation text"/>
    <w:basedOn w:val="Normlny"/>
    <w:link w:val="TextkomentraChar"/>
    <w:semiHidden/>
    <w:rsid w:val="008930AA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930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930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930A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8930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8930AA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8930AA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8930AA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930AA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930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8930AA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8930AA"/>
  </w:style>
  <w:style w:type="paragraph" w:styleId="Obsah2">
    <w:name w:val="toc 2"/>
    <w:basedOn w:val="Normlny"/>
    <w:next w:val="Normlny"/>
    <w:autoRedefine/>
    <w:uiPriority w:val="39"/>
    <w:rsid w:val="008930AA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8930A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link w:val="truktradokumentuChar"/>
    <w:semiHidden/>
    <w:rsid w:val="008930AA"/>
    <w:pPr>
      <w:shd w:val="clear" w:color="auto" w:fill="000080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930AA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customStyle="1" w:styleId="Psmo">
    <w:name w:val="Písmo"/>
    <w:basedOn w:val="Zarkazkladnhotextu"/>
    <w:rsid w:val="008930AA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link w:val="ZarkazkladnhotextuChar"/>
    <w:rsid w:val="008930A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930A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vysvetlivky">
    <w:name w:val="endnote text"/>
    <w:basedOn w:val="Normlny"/>
    <w:link w:val="TextvysvetlivkyChar"/>
    <w:rsid w:val="008930AA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rsid w:val="008930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rsid w:val="008930AA"/>
    <w:rPr>
      <w:vertAlign w:val="superscript"/>
    </w:rPr>
  </w:style>
  <w:style w:type="paragraph" w:customStyle="1" w:styleId="Odsekzoznamu1">
    <w:name w:val="Odsek zoznamu1"/>
    <w:basedOn w:val="Normlny"/>
    <w:rsid w:val="008930AA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Odsekzoznamu2">
    <w:name w:val="Odsek zoznamu2"/>
    <w:basedOn w:val="Normlny"/>
    <w:rsid w:val="008930AA"/>
    <w:pPr>
      <w:ind w:left="720"/>
      <w:contextualSpacing/>
    </w:pPr>
  </w:style>
  <w:style w:type="paragraph" w:customStyle="1" w:styleId="Revzia1">
    <w:name w:val="Revízia1"/>
    <w:hidden/>
    <w:semiHidden/>
    <w:rsid w:val="00893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893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930AA"/>
    <w:pPr>
      <w:ind w:left="720"/>
      <w:contextualSpacing/>
    </w:pPr>
  </w:style>
  <w:style w:type="paragraph" w:customStyle="1" w:styleId="Default">
    <w:name w:val="Default"/>
    <w:rsid w:val="00893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">
    <w:uiPriority w:val="22"/>
    <w:qFormat/>
    <w:rsid w:val="008930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8930AA"/>
    <w:pPr>
      <w:spacing w:after="480"/>
      <w:jc w:val="left"/>
    </w:pPr>
    <w:rPr>
      <w:szCs w:val="24"/>
    </w:rPr>
  </w:style>
  <w:style w:type="character" w:styleId="Vrazn">
    <w:name w:val="Strong"/>
    <w:basedOn w:val="Predvolenpsmoodseku"/>
    <w:uiPriority w:val="22"/>
    <w:qFormat/>
    <w:rsid w:val="00893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57E4-F5EB-4462-86C1-4708E454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SZV</cp:lastModifiedBy>
  <cp:revision>5</cp:revision>
  <dcterms:created xsi:type="dcterms:W3CDTF">2019-07-30T08:10:00Z</dcterms:created>
  <dcterms:modified xsi:type="dcterms:W3CDTF">2020-07-13T07:59:00Z</dcterms:modified>
</cp:coreProperties>
</file>