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BD20" w14:textId="77777777" w:rsidR="007B721A" w:rsidRPr="005D0054" w:rsidRDefault="007B721A" w:rsidP="007B721A">
      <w:pPr>
        <w:ind w:left="709" w:hanging="567"/>
        <w:jc w:val="center"/>
      </w:pPr>
      <w:bookmarkStart w:id="0" w:name="_Hlk124485392"/>
      <w:r w:rsidRPr="00E960B0">
        <w:rPr>
          <w:b/>
          <w:sz w:val="28"/>
          <w:szCs w:val="28"/>
        </w:rPr>
        <w:t xml:space="preserve">Zabezpečenie </w:t>
      </w:r>
      <w:r w:rsidRPr="005D0054">
        <w:rPr>
          <w:b/>
          <w:sz w:val="28"/>
          <w:szCs w:val="28"/>
        </w:rPr>
        <w:t>publikačnej, osvetovej a propagačnej činnosti súvisiacej so včelárstvom</w:t>
      </w:r>
    </w:p>
    <w:p w14:paraId="2FDC58F5" w14:textId="77777777" w:rsidR="007B721A" w:rsidRPr="005D0054" w:rsidRDefault="007B721A" w:rsidP="007B721A">
      <w:pPr>
        <w:ind w:left="567" w:hanging="567"/>
        <w:rPr>
          <w:b/>
        </w:rPr>
      </w:pPr>
      <w:r w:rsidRPr="005D0054">
        <w:rPr>
          <w:b/>
        </w:rPr>
        <w:t>1. Údaje o konečnom  prijímateľovi podpory: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9"/>
        <w:gridCol w:w="87"/>
        <w:gridCol w:w="1798"/>
        <w:gridCol w:w="2437"/>
        <w:gridCol w:w="241"/>
        <w:gridCol w:w="2210"/>
      </w:tblGrid>
      <w:tr w:rsidR="007B721A" w:rsidRPr="005D0054" w14:paraId="7098984F" w14:textId="77777777" w:rsidTr="004103E8">
        <w:trPr>
          <w:trHeight w:val="707"/>
        </w:trPr>
        <w:tc>
          <w:tcPr>
            <w:tcW w:w="9828" w:type="dxa"/>
            <w:gridSpan w:val="6"/>
          </w:tcPr>
          <w:p w14:paraId="334D6ACC" w14:textId="77777777" w:rsidR="007B721A" w:rsidRPr="005D0054" w:rsidRDefault="007B721A" w:rsidP="004103E8">
            <w:pPr>
              <w:rPr>
                <w:sz w:val="20"/>
                <w:szCs w:val="16"/>
              </w:rPr>
            </w:pPr>
            <w:r w:rsidRPr="005D0054">
              <w:rPr>
                <w:sz w:val="20"/>
              </w:rPr>
              <w:t>Názov a sídlo</w:t>
            </w:r>
            <w:r w:rsidRPr="005D0054">
              <w:rPr>
                <w:sz w:val="20"/>
                <w:szCs w:val="16"/>
              </w:rPr>
              <w:t>:</w:t>
            </w:r>
          </w:p>
          <w:p w14:paraId="3C06EC00" w14:textId="77777777" w:rsidR="007B721A" w:rsidRPr="005D0054" w:rsidRDefault="007B721A" w:rsidP="004103E8"/>
        </w:tc>
      </w:tr>
      <w:tr w:rsidR="007B721A" w:rsidRPr="005D0054" w14:paraId="3F46575D" w14:textId="77777777" w:rsidTr="004103E8">
        <w:trPr>
          <w:trHeight w:val="234"/>
        </w:trPr>
        <w:tc>
          <w:tcPr>
            <w:tcW w:w="4503" w:type="dxa"/>
            <w:gridSpan w:val="3"/>
          </w:tcPr>
          <w:p w14:paraId="29180683" w14:textId="77777777" w:rsidR="007B721A" w:rsidRPr="005D0054" w:rsidRDefault="007B721A" w:rsidP="004103E8">
            <w:pPr>
              <w:rPr>
                <w:sz w:val="20"/>
              </w:rPr>
            </w:pPr>
            <w:r w:rsidRPr="005D0054">
              <w:rPr>
                <w:sz w:val="20"/>
              </w:rPr>
              <w:t>Je konečný prijímateľ podpory platiteľom DPH</w:t>
            </w:r>
          </w:p>
        </w:tc>
        <w:tc>
          <w:tcPr>
            <w:tcW w:w="5325" w:type="dxa"/>
            <w:gridSpan w:val="3"/>
          </w:tcPr>
          <w:p w14:paraId="19BE9427" w14:textId="77777777" w:rsidR="007B721A" w:rsidRPr="005D0054" w:rsidRDefault="007B721A" w:rsidP="004103E8">
            <w:pPr>
              <w:rPr>
                <w:sz w:val="20"/>
              </w:rPr>
            </w:pPr>
            <w:r w:rsidRPr="005D0054">
              <w:rPr>
                <w:sz w:val="20"/>
              </w:rPr>
              <w:t>Uplatní si platiteľ DPH odpočet DPH (vypĺňa sa, ak konečný prijímateľ podpory je platcom DPH)</w:t>
            </w:r>
          </w:p>
        </w:tc>
      </w:tr>
      <w:tr w:rsidR="007B721A" w:rsidRPr="005D0054" w14:paraId="3C3EA7FE" w14:textId="77777777" w:rsidTr="004103E8">
        <w:trPr>
          <w:trHeight w:val="350"/>
        </w:trPr>
        <w:tc>
          <w:tcPr>
            <w:tcW w:w="2477" w:type="dxa"/>
            <w:vAlign w:val="center"/>
          </w:tcPr>
          <w:p w14:paraId="0892514C" w14:textId="77777777" w:rsidR="007B721A" w:rsidRPr="005D0054" w:rsidRDefault="007B721A" w:rsidP="004103E8">
            <w:pPr>
              <w:rPr>
                <w:szCs w:val="24"/>
              </w:rPr>
            </w:pPr>
            <w:r w:rsidRPr="005D0054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054">
              <w:instrText xml:space="preserve"> FORMCHECKBOX </w:instrText>
            </w:r>
            <w:r w:rsidRPr="005D0054">
              <w:fldChar w:fldCharType="separate"/>
            </w:r>
            <w:r w:rsidRPr="005D0054">
              <w:fldChar w:fldCharType="end"/>
            </w:r>
            <w:r w:rsidRPr="005D0054">
              <w:tab/>
              <w:t>áno</w:t>
            </w:r>
          </w:p>
        </w:tc>
        <w:tc>
          <w:tcPr>
            <w:tcW w:w="2026" w:type="dxa"/>
            <w:gridSpan w:val="2"/>
            <w:vAlign w:val="center"/>
          </w:tcPr>
          <w:p w14:paraId="70458129" w14:textId="77777777" w:rsidR="007B721A" w:rsidRPr="005D0054" w:rsidRDefault="007B721A" w:rsidP="004103E8">
            <w:pPr>
              <w:rPr>
                <w:szCs w:val="24"/>
              </w:rPr>
            </w:pPr>
            <w:r w:rsidRPr="005D0054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054">
              <w:instrText xml:space="preserve"> FORMCHECKBOX </w:instrText>
            </w:r>
            <w:r w:rsidRPr="005D0054">
              <w:fldChar w:fldCharType="separate"/>
            </w:r>
            <w:r w:rsidRPr="005D0054">
              <w:fldChar w:fldCharType="end"/>
            </w:r>
            <w:r w:rsidRPr="005D0054">
              <w:tab/>
              <w:t>nie</w:t>
            </w:r>
          </w:p>
        </w:tc>
        <w:tc>
          <w:tcPr>
            <w:tcW w:w="2930" w:type="dxa"/>
            <w:gridSpan w:val="2"/>
            <w:vAlign w:val="center"/>
          </w:tcPr>
          <w:p w14:paraId="3578F6B5" w14:textId="77777777" w:rsidR="007B721A" w:rsidRPr="005D0054" w:rsidRDefault="007B721A" w:rsidP="004103E8">
            <w:pPr>
              <w:rPr>
                <w:szCs w:val="24"/>
              </w:rPr>
            </w:pPr>
            <w:r w:rsidRPr="005D0054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054">
              <w:instrText xml:space="preserve"> FORMCHECKBOX </w:instrText>
            </w:r>
            <w:r w:rsidRPr="005D0054">
              <w:fldChar w:fldCharType="separate"/>
            </w:r>
            <w:r w:rsidRPr="005D0054">
              <w:fldChar w:fldCharType="end"/>
            </w:r>
            <w:r w:rsidRPr="005D0054">
              <w:tab/>
              <w:t>áno</w:t>
            </w:r>
          </w:p>
        </w:tc>
        <w:tc>
          <w:tcPr>
            <w:tcW w:w="2395" w:type="dxa"/>
            <w:vAlign w:val="center"/>
          </w:tcPr>
          <w:p w14:paraId="7C9D5E7C" w14:textId="77777777" w:rsidR="007B721A" w:rsidRPr="005D0054" w:rsidRDefault="007B721A" w:rsidP="004103E8">
            <w:pPr>
              <w:rPr>
                <w:szCs w:val="24"/>
              </w:rPr>
            </w:pPr>
            <w:r w:rsidRPr="005D0054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054">
              <w:instrText xml:space="preserve"> FORMCHECKBOX </w:instrText>
            </w:r>
            <w:r w:rsidRPr="005D0054">
              <w:fldChar w:fldCharType="separate"/>
            </w:r>
            <w:r w:rsidRPr="005D0054">
              <w:fldChar w:fldCharType="end"/>
            </w:r>
            <w:r w:rsidRPr="005D0054">
              <w:tab/>
              <w:t>nie</w:t>
            </w:r>
          </w:p>
        </w:tc>
      </w:tr>
      <w:tr w:rsidR="007B721A" w:rsidRPr="005D0054" w14:paraId="336943F7" w14:textId="77777777" w:rsidTr="004103E8">
        <w:trPr>
          <w:trHeight w:val="234"/>
        </w:trPr>
        <w:tc>
          <w:tcPr>
            <w:tcW w:w="9828" w:type="dxa"/>
            <w:gridSpan w:val="6"/>
          </w:tcPr>
          <w:p w14:paraId="4ABF994F" w14:textId="77777777" w:rsidR="007B721A" w:rsidRPr="005D0054" w:rsidRDefault="007B721A" w:rsidP="004103E8">
            <w:pPr>
              <w:rPr>
                <w:sz w:val="20"/>
              </w:rPr>
            </w:pPr>
            <w:r w:rsidRPr="005D0054">
              <w:rPr>
                <w:sz w:val="20"/>
              </w:rPr>
              <w:t>Osoba oprávnená konať v mene konečného prijímateľa podpory (štatutárny zástupca):</w:t>
            </w:r>
          </w:p>
        </w:tc>
      </w:tr>
      <w:tr w:rsidR="007B721A" w:rsidRPr="005D0054" w14:paraId="480B988B" w14:textId="77777777" w:rsidTr="004103E8">
        <w:trPr>
          <w:trHeight w:val="707"/>
        </w:trPr>
        <w:tc>
          <w:tcPr>
            <w:tcW w:w="2566" w:type="dxa"/>
            <w:gridSpan w:val="2"/>
          </w:tcPr>
          <w:p w14:paraId="68613385" w14:textId="77777777" w:rsidR="007B721A" w:rsidRPr="005D0054" w:rsidRDefault="007B721A" w:rsidP="004103E8">
            <w:pPr>
              <w:rPr>
                <w:sz w:val="20"/>
              </w:rPr>
            </w:pPr>
            <w:r w:rsidRPr="005D0054">
              <w:rPr>
                <w:sz w:val="20"/>
              </w:rPr>
              <w:t>Funkcia:</w:t>
            </w:r>
          </w:p>
          <w:p w14:paraId="74025885" w14:textId="77777777" w:rsidR="007B721A" w:rsidRPr="005D0054" w:rsidRDefault="007B721A" w:rsidP="004103E8"/>
        </w:tc>
        <w:tc>
          <w:tcPr>
            <w:tcW w:w="4599" w:type="dxa"/>
            <w:gridSpan w:val="2"/>
          </w:tcPr>
          <w:p w14:paraId="190AD30A" w14:textId="77777777" w:rsidR="007B721A" w:rsidRPr="005D0054" w:rsidRDefault="007B721A" w:rsidP="004103E8">
            <w:pPr>
              <w:rPr>
                <w:sz w:val="20"/>
              </w:rPr>
            </w:pPr>
            <w:r w:rsidRPr="005D0054">
              <w:rPr>
                <w:sz w:val="20"/>
              </w:rPr>
              <w:t>Priezvisko, meno, titul:</w:t>
            </w:r>
          </w:p>
          <w:p w14:paraId="4F4EEFB0" w14:textId="77777777" w:rsidR="007B721A" w:rsidRPr="005D0054" w:rsidRDefault="007B721A" w:rsidP="004103E8"/>
        </w:tc>
        <w:tc>
          <w:tcPr>
            <w:tcW w:w="2663" w:type="dxa"/>
            <w:gridSpan w:val="2"/>
          </w:tcPr>
          <w:p w14:paraId="224E109A" w14:textId="77777777" w:rsidR="007B721A" w:rsidRPr="005D0054" w:rsidRDefault="007B721A" w:rsidP="004103E8">
            <w:pPr>
              <w:rPr>
                <w:sz w:val="20"/>
              </w:rPr>
            </w:pPr>
            <w:r w:rsidRPr="005D0054">
              <w:rPr>
                <w:sz w:val="20"/>
              </w:rPr>
              <w:t>Podpis:</w:t>
            </w:r>
          </w:p>
          <w:p w14:paraId="27DF995F" w14:textId="77777777" w:rsidR="007B721A" w:rsidRPr="005D0054" w:rsidRDefault="007B721A" w:rsidP="004103E8"/>
        </w:tc>
      </w:tr>
    </w:tbl>
    <w:p w14:paraId="7FE7EDD3" w14:textId="77777777" w:rsidR="007B721A" w:rsidRPr="005D0054" w:rsidRDefault="007B721A" w:rsidP="007B721A">
      <w:pPr>
        <w:spacing w:before="120"/>
        <w:ind w:left="567" w:hanging="567"/>
        <w:rPr>
          <w:b/>
        </w:rPr>
      </w:pPr>
      <w:r w:rsidRPr="005D0054">
        <w:rPr>
          <w:b/>
        </w:rPr>
        <w:t>2. Údaje o publikačnej, osvetovej alebo propagačnej činnosti</w:t>
      </w:r>
      <w:r w:rsidRPr="005D0054">
        <w:rPr>
          <w:rStyle w:val="Odkaznapoznmkupodiarou"/>
        </w:rPr>
        <w:footnoteReference w:customMarkFollows="1" w:id="1"/>
        <w:sym w:font="Symbol" w:char="F02A"/>
      </w:r>
      <w:r w:rsidRPr="005D0054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B721A" w:rsidRPr="005D0054" w14:paraId="2C5EFF60" w14:textId="77777777" w:rsidTr="004103E8">
        <w:trPr>
          <w:trHeight w:val="680"/>
        </w:trPr>
        <w:tc>
          <w:tcPr>
            <w:tcW w:w="9853" w:type="dxa"/>
          </w:tcPr>
          <w:p w14:paraId="7F9BB5FA" w14:textId="77777777" w:rsidR="007B721A" w:rsidRPr="005D0054" w:rsidRDefault="007B721A" w:rsidP="004103E8">
            <w:pPr>
              <w:rPr>
                <w:sz w:val="20"/>
                <w:szCs w:val="16"/>
              </w:rPr>
            </w:pPr>
            <w:r w:rsidRPr="005D0054">
              <w:rPr>
                <w:sz w:val="20"/>
                <w:szCs w:val="16"/>
              </w:rPr>
              <w:t>Názov publikácie:</w:t>
            </w:r>
          </w:p>
          <w:p w14:paraId="13A1419E" w14:textId="77777777" w:rsidR="007B721A" w:rsidRPr="005D0054" w:rsidRDefault="007B721A" w:rsidP="004103E8"/>
        </w:tc>
      </w:tr>
      <w:tr w:rsidR="007B721A" w:rsidRPr="005D0054" w14:paraId="6BF57507" w14:textId="77777777" w:rsidTr="004103E8">
        <w:trPr>
          <w:trHeight w:val="680"/>
        </w:trPr>
        <w:tc>
          <w:tcPr>
            <w:tcW w:w="9853" w:type="dxa"/>
          </w:tcPr>
          <w:p w14:paraId="5377C976" w14:textId="77777777" w:rsidR="007B721A" w:rsidRPr="005D0054" w:rsidRDefault="007B721A" w:rsidP="004103E8">
            <w:pPr>
              <w:rPr>
                <w:sz w:val="20"/>
                <w:szCs w:val="16"/>
              </w:rPr>
            </w:pPr>
            <w:r w:rsidRPr="005D0054">
              <w:rPr>
                <w:sz w:val="20"/>
                <w:szCs w:val="16"/>
              </w:rPr>
              <w:t>Názov osvetovej a propagačnej činnosti:</w:t>
            </w:r>
          </w:p>
          <w:p w14:paraId="35788790" w14:textId="77777777" w:rsidR="007B721A" w:rsidRPr="005D0054" w:rsidRDefault="007B721A" w:rsidP="004103E8">
            <w:pPr>
              <w:rPr>
                <w:szCs w:val="24"/>
              </w:rPr>
            </w:pPr>
          </w:p>
        </w:tc>
      </w:tr>
    </w:tbl>
    <w:p w14:paraId="429785F4" w14:textId="77777777" w:rsidR="007B721A" w:rsidRPr="005D0054" w:rsidRDefault="007B721A" w:rsidP="007B721A">
      <w:pPr>
        <w:spacing w:before="120"/>
        <w:ind w:left="567" w:hanging="567"/>
        <w:rPr>
          <w:b/>
        </w:rPr>
      </w:pPr>
      <w:r w:rsidRPr="005D0054">
        <w:rPr>
          <w:b/>
        </w:rPr>
        <w:t>3. Rozpis nákladov - súpiska účtovných dokladov:</w:t>
      </w:r>
    </w:p>
    <w:p w14:paraId="49FAB795" w14:textId="77777777" w:rsidR="007B721A" w:rsidRPr="005D0054" w:rsidRDefault="007B721A" w:rsidP="007B721A">
      <w:pPr>
        <w:rPr>
          <w:sz w:val="20"/>
        </w:rPr>
      </w:pPr>
      <w:r w:rsidRPr="005D0054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1068"/>
        <w:gridCol w:w="2778"/>
        <w:gridCol w:w="1719"/>
        <w:gridCol w:w="908"/>
        <w:gridCol w:w="1970"/>
        <w:tblGridChange w:id="1">
          <w:tblGrid>
            <w:gridCol w:w="619"/>
            <w:gridCol w:w="1068"/>
            <w:gridCol w:w="2778"/>
            <w:gridCol w:w="1719"/>
            <w:gridCol w:w="908"/>
            <w:gridCol w:w="1970"/>
          </w:tblGrid>
        </w:tblGridChange>
      </w:tblGrid>
      <w:tr w:rsidR="007B721A" w:rsidRPr="004911DB" w14:paraId="22D1A72A" w14:textId="77777777" w:rsidTr="004103E8">
        <w:tc>
          <w:tcPr>
            <w:tcW w:w="624" w:type="dxa"/>
            <w:vAlign w:val="center"/>
          </w:tcPr>
          <w:p w14:paraId="3261B615" w14:textId="77777777" w:rsidR="007B721A" w:rsidRPr="005D0054" w:rsidRDefault="007B721A" w:rsidP="004103E8">
            <w:pPr>
              <w:jc w:val="center"/>
              <w:rPr>
                <w:b/>
                <w:sz w:val="20"/>
              </w:rPr>
            </w:pPr>
            <w:r w:rsidRPr="005D0054">
              <w:rPr>
                <w:b/>
                <w:sz w:val="20"/>
              </w:rPr>
              <w:t>Por.</w:t>
            </w:r>
          </w:p>
          <w:p w14:paraId="69930D22" w14:textId="77777777" w:rsidR="007B721A" w:rsidRPr="005D0054" w:rsidRDefault="007B721A" w:rsidP="004103E8">
            <w:pPr>
              <w:jc w:val="center"/>
              <w:rPr>
                <w:b/>
                <w:sz w:val="20"/>
              </w:rPr>
            </w:pPr>
            <w:r w:rsidRPr="005D0054">
              <w:rPr>
                <w:b/>
                <w:sz w:val="20"/>
              </w:rPr>
              <w:t>číslo</w:t>
            </w:r>
          </w:p>
        </w:tc>
        <w:tc>
          <w:tcPr>
            <w:tcW w:w="1101" w:type="dxa"/>
            <w:vAlign w:val="center"/>
          </w:tcPr>
          <w:p w14:paraId="496BB275" w14:textId="77777777" w:rsidR="007B721A" w:rsidRPr="005D0054" w:rsidRDefault="007B721A" w:rsidP="004103E8">
            <w:pPr>
              <w:jc w:val="center"/>
              <w:rPr>
                <w:b/>
                <w:sz w:val="20"/>
              </w:rPr>
            </w:pPr>
            <w:r w:rsidRPr="005D0054">
              <w:rPr>
                <w:b/>
                <w:sz w:val="20"/>
              </w:rPr>
              <w:t>Číslo dokladu</w:t>
            </w:r>
          </w:p>
        </w:tc>
        <w:tc>
          <w:tcPr>
            <w:tcW w:w="3203" w:type="dxa"/>
            <w:vAlign w:val="center"/>
          </w:tcPr>
          <w:p w14:paraId="43AA1BEE" w14:textId="77777777" w:rsidR="007B721A" w:rsidRPr="005D0054" w:rsidRDefault="007B721A" w:rsidP="004103E8">
            <w:pPr>
              <w:jc w:val="center"/>
              <w:rPr>
                <w:b/>
                <w:sz w:val="20"/>
              </w:rPr>
            </w:pPr>
            <w:r w:rsidRPr="005D0054">
              <w:rPr>
                <w:b/>
                <w:sz w:val="20"/>
              </w:rPr>
              <w:t>Položka</w:t>
            </w:r>
          </w:p>
        </w:tc>
        <w:tc>
          <w:tcPr>
            <w:tcW w:w="1808" w:type="dxa"/>
          </w:tcPr>
          <w:p w14:paraId="6FFE42BD" w14:textId="77777777" w:rsidR="007B721A" w:rsidRPr="005D0054" w:rsidRDefault="007B721A" w:rsidP="004103E8">
            <w:pPr>
              <w:jc w:val="center"/>
              <w:rPr>
                <w:b/>
                <w:sz w:val="20"/>
              </w:rPr>
            </w:pPr>
            <w:r w:rsidRPr="005D0054">
              <w:rPr>
                <w:b/>
                <w:sz w:val="20"/>
              </w:rPr>
              <w:t>Počet vydaných rozmnoženín (ks)</w:t>
            </w:r>
          </w:p>
        </w:tc>
        <w:tc>
          <w:tcPr>
            <w:tcW w:w="954" w:type="dxa"/>
            <w:vAlign w:val="center"/>
          </w:tcPr>
          <w:p w14:paraId="08533F3B" w14:textId="77777777" w:rsidR="007B721A" w:rsidRPr="005D0054" w:rsidRDefault="007B721A" w:rsidP="004103E8">
            <w:pPr>
              <w:jc w:val="center"/>
              <w:rPr>
                <w:b/>
                <w:sz w:val="20"/>
              </w:rPr>
            </w:pPr>
            <w:r w:rsidRPr="005D0054">
              <w:rPr>
                <w:b/>
                <w:sz w:val="20"/>
              </w:rPr>
              <w:t>Suma</w:t>
            </w:r>
          </w:p>
        </w:tc>
        <w:tc>
          <w:tcPr>
            <w:tcW w:w="2163" w:type="dxa"/>
            <w:vAlign w:val="center"/>
          </w:tcPr>
          <w:p w14:paraId="7CAD6391" w14:textId="77777777" w:rsidR="007B721A" w:rsidRPr="004911DB" w:rsidRDefault="007B721A" w:rsidP="004103E8">
            <w:pPr>
              <w:jc w:val="center"/>
              <w:rPr>
                <w:b/>
                <w:sz w:val="20"/>
              </w:rPr>
            </w:pPr>
            <w:r w:rsidRPr="005D0054">
              <w:rPr>
                <w:b/>
                <w:sz w:val="20"/>
              </w:rPr>
              <w:t>Poznámka</w:t>
            </w:r>
          </w:p>
        </w:tc>
      </w:tr>
      <w:tr w:rsidR="007B721A" w:rsidRPr="004911DB" w14:paraId="7A12EC0F" w14:textId="77777777" w:rsidTr="004103E8">
        <w:tc>
          <w:tcPr>
            <w:tcW w:w="624" w:type="dxa"/>
            <w:vAlign w:val="center"/>
          </w:tcPr>
          <w:p w14:paraId="6006C8E7" w14:textId="77777777" w:rsidR="007B721A" w:rsidRPr="004911DB" w:rsidRDefault="007B721A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101" w:type="dxa"/>
            <w:vAlign w:val="center"/>
          </w:tcPr>
          <w:p w14:paraId="7F562D2A" w14:textId="77777777" w:rsidR="007B721A" w:rsidRPr="004911DB" w:rsidRDefault="007B721A" w:rsidP="004103E8"/>
        </w:tc>
        <w:tc>
          <w:tcPr>
            <w:tcW w:w="3203" w:type="dxa"/>
            <w:vAlign w:val="center"/>
          </w:tcPr>
          <w:p w14:paraId="280FB000" w14:textId="77777777" w:rsidR="007B721A" w:rsidRPr="004911DB" w:rsidRDefault="007B721A" w:rsidP="004103E8"/>
        </w:tc>
        <w:tc>
          <w:tcPr>
            <w:tcW w:w="1808" w:type="dxa"/>
          </w:tcPr>
          <w:p w14:paraId="7CDFC0B2" w14:textId="77777777" w:rsidR="007B721A" w:rsidRPr="004911DB" w:rsidRDefault="007B721A" w:rsidP="004103E8"/>
        </w:tc>
        <w:tc>
          <w:tcPr>
            <w:tcW w:w="954" w:type="dxa"/>
            <w:vAlign w:val="center"/>
          </w:tcPr>
          <w:p w14:paraId="2EF05E8E" w14:textId="77777777" w:rsidR="007B721A" w:rsidRPr="004911DB" w:rsidRDefault="007B721A" w:rsidP="004103E8"/>
        </w:tc>
        <w:tc>
          <w:tcPr>
            <w:tcW w:w="2163" w:type="dxa"/>
            <w:vAlign w:val="center"/>
          </w:tcPr>
          <w:p w14:paraId="56684B05" w14:textId="77777777" w:rsidR="007B721A" w:rsidRPr="004911DB" w:rsidRDefault="007B721A" w:rsidP="004103E8"/>
        </w:tc>
      </w:tr>
      <w:tr w:rsidR="007B721A" w:rsidRPr="004911DB" w14:paraId="239A012E" w14:textId="77777777" w:rsidTr="004103E8">
        <w:tc>
          <w:tcPr>
            <w:tcW w:w="624" w:type="dxa"/>
            <w:vAlign w:val="center"/>
          </w:tcPr>
          <w:p w14:paraId="42F6F535" w14:textId="77777777" w:rsidR="007B721A" w:rsidRPr="004911DB" w:rsidRDefault="007B721A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101" w:type="dxa"/>
            <w:vAlign w:val="center"/>
          </w:tcPr>
          <w:p w14:paraId="1729D28A" w14:textId="77777777" w:rsidR="007B721A" w:rsidRPr="004911DB" w:rsidRDefault="007B721A" w:rsidP="004103E8"/>
        </w:tc>
        <w:tc>
          <w:tcPr>
            <w:tcW w:w="3203" w:type="dxa"/>
            <w:vAlign w:val="center"/>
          </w:tcPr>
          <w:p w14:paraId="3A7EBB45" w14:textId="77777777" w:rsidR="007B721A" w:rsidRPr="004911DB" w:rsidRDefault="007B721A" w:rsidP="004103E8"/>
        </w:tc>
        <w:tc>
          <w:tcPr>
            <w:tcW w:w="1808" w:type="dxa"/>
          </w:tcPr>
          <w:p w14:paraId="2AE31651" w14:textId="77777777" w:rsidR="007B721A" w:rsidRPr="004911DB" w:rsidRDefault="007B721A" w:rsidP="004103E8"/>
        </w:tc>
        <w:tc>
          <w:tcPr>
            <w:tcW w:w="954" w:type="dxa"/>
            <w:vAlign w:val="center"/>
          </w:tcPr>
          <w:p w14:paraId="64DBE981" w14:textId="77777777" w:rsidR="007B721A" w:rsidRPr="004911DB" w:rsidRDefault="007B721A" w:rsidP="004103E8"/>
        </w:tc>
        <w:tc>
          <w:tcPr>
            <w:tcW w:w="2163" w:type="dxa"/>
            <w:vAlign w:val="center"/>
          </w:tcPr>
          <w:p w14:paraId="6399F006" w14:textId="77777777" w:rsidR="007B721A" w:rsidRPr="004911DB" w:rsidRDefault="007B721A" w:rsidP="004103E8"/>
        </w:tc>
      </w:tr>
      <w:tr w:rsidR="007B721A" w:rsidRPr="004911DB" w14:paraId="3B281835" w14:textId="77777777" w:rsidTr="004103E8">
        <w:tc>
          <w:tcPr>
            <w:tcW w:w="624" w:type="dxa"/>
            <w:vAlign w:val="center"/>
          </w:tcPr>
          <w:p w14:paraId="662C03DF" w14:textId="77777777" w:rsidR="007B721A" w:rsidRPr="004911DB" w:rsidRDefault="007B721A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101" w:type="dxa"/>
            <w:vAlign w:val="center"/>
          </w:tcPr>
          <w:p w14:paraId="419D6AC3" w14:textId="77777777" w:rsidR="007B721A" w:rsidRPr="004911DB" w:rsidRDefault="007B721A" w:rsidP="004103E8"/>
        </w:tc>
        <w:tc>
          <w:tcPr>
            <w:tcW w:w="3203" w:type="dxa"/>
            <w:vAlign w:val="center"/>
          </w:tcPr>
          <w:p w14:paraId="4F159221" w14:textId="77777777" w:rsidR="007B721A" w:rsidRPr="004911DB" w:rsidRDefault="007B721A" w:rsidP="004103E8"/>
        </w:tc>
        <w:tc>
          <w:tcPr>
            <w:tcW w:w="1808" w:type="dxa"/>
          </w:tcPr>
          <w:p w14:paraId="0993ED49" w14:textId="77777777" w:rsidR="007B721A" w:rsidRPr="004911DB" w:rsidRDefault="007B721A" w:rsidP="004103E8"/>
        </w:tc>
        <w:tc>
          <w:tcPr>
            <w:tcW w:w="954" w:type="dxa"/>
            <w:vAlign w:val="center"/>
          </w:tcPr>
          <w:p w14:paraId="0B02AF36" w14:textId="77777777" w:rsidR="007B721A" w:rsidRPr="004911DB" w:rsidRDefault="007B721A" w:rsidP="004103E8"/>
        </w:tc>
        <w:tc>
          <w:tcPr>
            <w:tcW w:w="2163" w:type="dxa"/>
            <w:vAlign w:val="center"/>
          </w:tcPr>
          <w:p w14:paraId="01086C1C" w14:textId="77777777" w:rsidR="007B721A" w:rsidRPr="004911DB" w:rsidRDefault="007B721A" w:rsidP="004103E8"/>
        </w:tc>
      </w:tr>
      <w:tr w:rsidR="007B721A" w:rsidRPr="004911DB" w14:paraId="56505AAD" w14:textId="77777777" w:rsidTr="004103E8">
        <w:tc>
          <w:tcPr>
            <w:tcW w:w="624" w:type="dxa"/>
            <w:vAlign w:val="center"/>
          </w:tcPr>
          <w:p w14:paraId="0C357F47" w14:textId="77777777" w:rsidR="007B721A" w:rsidRPr="004911DB" w:rsidRDefault="007B721A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101" w:type="dxa"/>
            <w:vAlign w:val="center"/>
          </w:tcPr>
          <w:p w14:paraId="7B607372" w14:textId="77777777" w:rsidR="007B721A" w:rsidRPr="004911DB" w:rsidRDefault="007B721A" w:rsidP="004103E8"/>
        </w:tc>
        <w:tc>
          <w:tcPr>
            <w:tcW w:w="3203" w:type="dxa"/>
            <w:vAlign w:val="center"/>
          </w:tcPr>
          <w:p w14:paraId="3E39E682" w14:textId="77777777" w:rsidR="007B721A" w:rsidRPr="004911DB" w:rsidRDefault="007B721A" w:rsidP="004103E8"/>
        </w:tc>
        <w:tc>
          <w:tcPr>
            <w:tcW w:w="1808" w:type="dxa"/>
          </w:tcPr>
          <w:p w14:paraId="4E4CDA13" w14:textId="77777777" w:rsidR="007B721A" w:rsidRPr="004911DB" w:rsidRDefault="007B721A" w:rsidP="004103E8"/>
        </w:tc>
        <w:tc>
          <w:tcPr>
            <w:tcW w:w="954" w:type="dxa"/>
            <w:vAlign w:val="center"/>
          </w:tcPr>
          <w:p w14:paraId="7556E45D" w14:textId="77777777" w:rsidR="007B721A" w:rsidRPr="004911DB" w:rsidRDefault="007B721A" w:rsidP="004103E8"/>
        </w:tc>
        <w:tc>
          <w:tcPr>
            <w:tcW w:w="2163" w:type="dxa"/>
            <w:vAlign w:val="center"/>
          </w:tcPr>
          <w:p w14:paraId="2183BF58" w14:textId="77777777" w:rsidR="007B721A" w:rsidRPr="004911DB" w:rsidRDefault="007B721A" w:rsidP="004103E8"/>
        </w:tc>
      </w:tr>
      <w:tr w:rsidR="007B721A" w:rsidRPr="004911DB" w14:paraId="60642466" w14:textId="77777777" w:rsidTr="004103E8">
        <w:tc>
          <w:tcPr>
            <w:tcW w:w="624" w:type="dxa"/>
            <w:vAlign w:val="center"/>
          </w:tcPr>
          <w:p w14:paraId="63B3722B" w14:textId="77777777" w:rsidR="007B721A" w:rsidRPr="004911DB" w:rsidRDefault="007B721A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1101" w:type="dxa"/>
            <w:vAlign w:val="center"/>
          </w:tcPr>
          <w:p w14:paraId="762FB4DC" w14:textId="77777777" w:rsidR="007B721A" w:rsidRPr="004911DB" w:rsidRDefault="007B721A" w:rsidP="004103E8"/>
        </w:tc>
        <w:tc>
          <w:tcPr>
            <w:tcW w:w="3203" w:type="dxa"/>
            <w:vAlign w:val="center"/>
          </w:tcPr>
          <w:p w14:paraId="1F3A4293" w14:textId="77777777" w:rsidR="007B721A" w:rsidRPr="004911DB" w:rsidRDefault="007B721A" w:rsidP="004103E8"/>
        </w:tc>
        <w:tc>
          <w:tcPr>
            <w:tcW w:w="1808" w:type="dxa"/>
          </w:tcPr>
          <w:p w14:paraId="1918D58D" w14:textId="77777777" w:rsidR="007B721A" w:rsidRPr="004911DB" w:rsidRDefault="007B721A" w:rsidP="004103E8"/>
        </w:tc>
        <w:tc>
          <w:tcPr>
            <w:tcW w:w="954" w:type="dxa"/>
            <w:vAlign w:val="center"/>
          </w:tcPr>
          <w:p w14:paraId="68C53506" w14:textId="77777777" w:rsidR="007B721A" w:rsidRPr="004911DB" w:rsidRDefault="007B721A" w:rsidP="004103E8"/>
        </w:tc>
        <w:tc>
          <w:tcPr>
            <w:tcW w:w="2163" w:type="dxa"/>
            <w:vAlign w:val="center"/>
          </w:tcPr>
          <w:p w14:paraId="709006DC" w14:textId="77777777" w:rsidR="007B721A" w:rsidRPr="004911DB" w:rsidRDefault="007B721A" w:rsidP="004103E8"/>
        </w:tc>
      </w:tr>
      <w:tr w:rsidR="007B721A" w:rsidRPr="004911DB" w14:paraId="28C4538A" w14:textId="77777777" w:rsidTr="004103E8">
        <w:tc>
          <w:tcPr>
            <w:tcW w:w="624" w:type="dxa"/>
            <w:vAlign w:val="center"/>
          </w:tcPr>
          <w:p w14:paraId="7CD54E45" w14:textId="77777777" w:rsidR="007B721A" w:rsidRPr="004911DB" w:rsidRDefault="007B721A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1101" w:type="dxa"/>
            <w:vAlign w:val="center"/>
          </w:tcPr>
          <w:p w14:paraId="1E289884" w14:textId="77777777" w:rsidR="007B721A" w:rsidRPr="004911DB" w:rsidRDefault="007B721A" w:rsidP="004103E8"/>
        </w:tc>
        <w:tc>
          <w:tcPr>
            <w:tcW w:w="3203" w:type="dxa"/>
            <w:vAlign w:val="center"/>
          </w:tcPr>
          <w:p w14:paraId="166FC5B7" w14:textId="77777777" w:rsidR="007B721A" w:rsidRPr="004911DB" w:rsidRDefault="007B721A" w:rsidP="004103E8"/>
        </w:tc>
        <w:tc>
          <w:tcPr>
            <w:tcW w:w="1808" w:type="dxa"/>
          </w:tcPr>
          <w:p w14:paraId="5900B513" w14:textId="77777777" w:rsidR="007B721A" w:rsidRPr="004911DB" w:rsidRDefault="007B721A" w:rsidP="004103E8"/>
        </w:tc>
        <w:tc>
          <w:tcPr>
            <w:tcW w:w="954" w:type="dxa"/>
            <w:vAlign w:val="center"/>
          </w:tcPr>
          <w:p w14:paraId="0B2F9191" w14:textId="77777777" w:rsidR="007B721A" w:rsidRPr="004911DB" w:rsidRDefault="007B721A" w:rsidP="004103E8"/>
        </w:tc>
        <w:tc>
          <w:tcPr>
            <w:tcW w:w="2163" w:type="dxa"/>
            <w:vAlign w:val="center"/>
          </w:tcPr>
          <w:p w14:paraId="3AF01E39" w14:textId="77777777" w:rsidR="007B721A" w:rsidRPr="004911DB" w:rsidRDefault="007B721A" w:rsidP="004103E8"/>
        </w:tc>
      </w:tr>
      <w:tr w:rsidR="007B721A" w:rsidRPr="004911DB" w14:paraId="26648DAA" w14:textId="77777777" w:rsidTr="004103E8">
        <w:tc>
          <w:tcPr>
            <w:tcW w:w="624" w:type="dxa"/>
            <w:vAlign w:val="center"/>
          </w:tcPr>
          <w:p w14:paraId="0EC59F04" w14:textId="77777777" w:rsidR="007B721A" w:rsidRPr="004911DB" w:rsidRDefault="007B721A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1101" w:type="dxa"/>
            <w:vAlign w:val="center"/>
          </w:tcPr>
          <w:p w14:paraId="4E7213AD" w14:textId="77777777" w:rsidR="007B721A" w:rsidRPr="004911DB" w:rsidRDefault="007B721A" w:rsidP="004103E8"/>
        </w:tc>
        <w:tc>
          <w:tcPr>
            <w:tcW w:w="3203" w:type="dxa"/>
            <w:vAlign w:val="center"/>
          </w:tcPr>
          <w:p w14:paraId="0969A8AC" w14:textId="77777777" w:rsidR="007B721A" w:rsidRPr="004911DB" w:rsidRDefault="007B721A" w:rsidP="004103E8"/>
        </w:tc>
        <w:tc>
          <w:tcPr>
            <w:tcW w:w="1808" w:type="dxa"/>
          </w:tcPr>
          <w:p w14:paraId="35787346" w14:textId="77777777" w:rsidR="007B721A" w:rsidRPr="004911DB" w:rsidRDefault="007B721A" w:rsidP="004103E8"/>
        </w:tc>
        <w:tc>
          <w:tcPr>
            <w:tcW w:w="954" w:type="dxa"/>
            <w:vAlign w:val="center"/>
          </w:tcPr>
          <w:p w14:paraId="68EB2562" w14:textId="77777777" w:rsidR="007B721A" w:rsidRPr="004911DB" w:rsidRDefault="007B721A" w:rsidP="004103E8"/>
        </w:tc>
        <w:tc>
          <w:tcPr>
            <w:tcW w:w="2163" w:type="dxa"/>
            <w:vAlign w:val="center"/>
          </w:tcPr>
          <w:p w14:paraId="20062274" w14:textId="77777777" w:rsidR="007B721A" w:rsidRPr="004911DB" w:rsidRDefault="007B721A" w:rsidP="004103E8"/>
        </w:tc>
      </w:tr>
      <w:tr w:rsidR="007B721A" w:rsidRPr="004911DB" w14:paraId="3C6EA445" w14:textId="77777777" w:rsidTr="004103E8">
        <w:tc>
          <w:tcPr>
            <w:tcW w:w="624" w:type="dxa"/>
            <w:vAlign w:val="center"/>
          </w:tcPr>
          <w:p w14:paraId="7A9B7E35" w14:textId="77777777" w:rsidR="007B721A" w:rsidRPr="004911DB" w:rsidRDefault="007B721A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1101" w:type="dxa"/>
            <w:vAlign w:val="center"/>
          </w:tcPr>
          <w:p w14:paraId="3A45B416" w14:textId="77777777" w:rsidR="007B721A" w:rsidRPr="004911DB" w:rsidRDefault="007B721A" w:rsidP="004103E8"/>
        </w:tc>
        <w:tc>
          <w:tcPr>
            <w:tcW w:w="3203" w:type="dxa"/>
            <w:vAlign w:val="center"/>
          </w:tcPr>
          <w:p w14:paraId="1F1A7B26" w14:textId="77777777" w:rsidR="007B721A" w:rsidRPr="004911DB" w:rsidRDefault="007B721A" w:rsidP="004103E8"/>
        </w:tc>
        <w:tc>
          <w:tcPr>
            <w:tcW w:w="1808" w:type="dxa"/>
          </w:tcPr>
          <w:p w14:paraId="55F31B66" w14:textId="77777777" w:rsidR="007B721A" w:rsidRPr="004911DB" w:rsidRDefault="007B721A" w:rsidP="004103E8"/>
        </w:tc>
        <w:tc>
          <w:tcPr>
            <w:tcW w:w="954" w:type="dxa"/>
            <w:vAlign w:val="center"/>
          </w:tcPr>
          <w:p w14:paraId="6A6EF38A" w14:textId="77777777" w:rsidR="007B721A" w:rsidRPr="004911DB" w:rsidRDefault="007B721A" w:rsidP="004103E8"/>
        </w:tc>
        <w:tc>
          <w:tcPr>
            <w:tcW w:w="2163" w:type="dxa"/>
            <w:vAlign w:val="center"/>
          </w:tcPr>
          <w:p w14:paraId="3D81ED05" w14:textId="77777777" w:rsidR="007B721A" w:rsidRPr="004911DB" w:rsidRDefault="007B721A" w:rsidP="004103E8"/>
        </w:tc>
      </w:tr>
      <w:tr w:rsidR="007B721A" w:rsidRPr="004911DB" w14:paraId="6F08B330" w14:textId="77777777" w:rsidTr="004103E8">
        <w:tc>
          <w:tcPr>
            <w:tcW w:w="624" w:type="dxa"/>
            <w:vAlign w:val="center"/>
          </w:tcPr>
          <w:p w14:paraId="7BA0C188" w14:textId="77777777" w:rsidR="007B721A" w:rsidRPr="004911DB" w:rsidRDefault="007B721A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1101" w:type="dxa"/>
            <w:vAlign w:val="center"/>
          </w:tcPr>
          <w:p w14:paraId="612D6FC5" w14:textId="77777777" w:rsidR="007B721A" w:rsidRPr="004911DB" w:rsidRDefault="007B721A" w:rsidP="004103E8"/>
        </w:tc>
        <w:tc>
          <w:tcPr>
            <w:tcW w:w="3203" w:type="dxa"/>
            <w:vAlign w:val="center"/>
          </w:tcPr>
          <w:p w14:paraId="2725D207" w14:textId="77777777" w:rsidR="007B721A" w:rsidRPr="004911DB" w:rsidRDefault="007B721A" w:rsidP="004103E8"/>
        </w:tc>
        <w:tc>
          <w:tcPr>
            <w:tcW w:w="1808" w:type="dxa"/>
          </w:tcPr>
          <w:p w14:paraId="70F71AE0" w14:textId="77777777" w:rsidR="007B721A" w:rsidRPr="004911DB" w:rsidRDefault="007B721A" w:rsidP="004103E8"/>
        </w:tc>
        <w:tc>
          <w:tcPr>
            <w:tcW w:w="954" w:type="dxa"/>
            <w:vAlign w:val="center"/>
          </w:tcPr>
          <w:p w14:paraId="52CEF664" w14:textId="77777777" w:rsidR="007B721A" w:rsidRPr="004911DB" w:rsidRDefault="007B721A" w:rsidP="004103E8"/>
        </w:tc>
        <w:tc>
          <w:tcPr>
            <w:tcW w:w="2163" w:type="dxa"/>
            <w:vAlign w:val="center"/>
          </w:tcPr>
          <w:p w14:paraId="68CF2D46" w14:textId="77777777" w:rsidR="007B721A" w:rsidRPr="004911DB" w:rsidRDefault="007B721A" w:rsidP="004103E8"/>
        </w:tc>
      </w:tr>
      <w:tr w:rsidR="007B721A" w:rsidRPr="004911DB" w14:paraId="0B5588FA" w14:textId="77777777" w:rsidTr="004103E8">
        <w:tc>
          <w:tcPr>
            <w:tcW w:w="624" w:type="dxa"/>
            <w:vAlign w:val="center"/>
          </w:tcPr>
          <w:p w14:paraId="3BCF33B2" w14:textId="77777777" w:rsidR="007B721A" w:rsidRPr="004911DB" w:rsidRDefault="007B721A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1101" w:type="dxa"/>
            <w:vAlign w:val="center"/>
          </w:tcPr>
          <w:p w14:paraId="16FF05DD" w14:textId="77777777" w:rsidR="007B721A" w:rsidRPr="004911DB" w:rsidRDefault="007B721A" w:rsidP="004103E8"/>
        </w:tc>
        <w:tc>
          <w:tcPr>
            <w:tcW w:w="3203" w:type="dxa"/>
            <w:vAlign w:val="center"/>
          </w:tcPr>
          <w:p w14:paraId="5090ACBA" w14:textId="77777777" w:rsidR="007B721A" w:rsidRPr="004911DB" w:rsidRDefault="007B721A" w:rsidP="004103E8"/>
        </w:tc>
        <w:tc>
          <w:tcPr>
            <w:tcW w:w="1808" w:type="dxa"/>
            <w:tcBorders>
              <w:bottom w:val="single" w:sz="4" w:space="0" w:color="auto"/>
            </w:tcBorders>
          </w:tcPr>
          <w:p w14:paraId="593F334F" w14:textId="77777777" w:rsidR="007B721A" w:rsidRPr="004911DB" w:rsidRDefault="007B721A" w:rsidP="004103E8"/>
        </w:tc>
        <w:tc>
          <w:tcPr>
            <w:tcW w:w="954" w:type="dxa"/>
            <w:vAlign w:val="center"/>
          </w:tcPr>
          <w:p w14:paraId="68A0526F" w14:textId="77777777" w:rsidR="007B721A" w:rsidRPr="004911DB" w:rsidRDefault="007B721A" w:rsidP="004103E8"/>
        </w:tc>
        <w:tc>
          <w:tcPr>
            <w:tcW w:w="2163" w:type="dxa"/>
            <w:vAlign w:val="center"/>
          </w:tcPr>
          <w:p w14:paraId="69876C60" w14:textId="77777777" w:rsidR="007B721A" w:rsidRPr="004911DB" w:rsidRDefault="007B721A" w:rsidP="004103E8"/>
        </w:tc>
      </w:tr>
      <w:tr w:rsidR="007B721A" w:rsidRPr="004911DB" w14:paraId="7D69CBFC" w14:textId="77777777" w:rsidTr="004103E8">
        <w:tc>
          <w:tcPr>
            <w:tcW w:w="6736" w:type="dxa"/>
            <w:gridSpan w:val="4"/>
            <w:tcBorders>
              <w:left w:val="nil"/>
              <w:bottom w:val="nil"/>
            </w:tcBorders>
            <w:vAlign w:val="center"/>
          </w:tcPr>
          <w:p w14:paraId="6B749A16" w14:textId="77777777" w:rsidR="007B721A" w:rsidRPr="004911DB" w:rsidRDefault="007B721A" w:rsidP="004103E8">
            <w:pPr>
              <w:jc w:val="right"/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oprávnených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954" w:type="dxa"/>
          </w:tcPr>
          <w:p w14:paraId="734831D4" w14:textId="77777777" w:rsidR="007B721A" w:rsidRPr="004911DB" w:rsidRDefault="007B721A" w:rsidP="004103E8"/>
        </w:tc>
        <w:tc>
          <w:tcPr>
            <w:tcW w:w="2163" w:type="dxa"/>
            <w:tcBorders>
              <w:bottom w:val="nil"/>
              <w:right w:val="nil"/>
            </w:tcBorders>
          </w:tcPr>
          <w:p w14:paraId="33AC8B53" w14:textId="77777777" w:rsidR="007B721A" w:rsidRPr="004911DB" w:rsidRDefault="007B721A" w:rsidP="004103E8"/>
        </w:tc>
      </w:tr>
    </w:tbl>
    <w:p w14:paraId="5EC384C5" w14:textId="77777777" w:rsidR="007B721A" w:rsidRPr="004911DB" w:rsidRDefault="007B721A" w:rsidP="007B721A">
      <w:pPr>
        <w:spacing w:before="120"/>
        <w:ind w:left="567" w:hanging="567"/>
        <w:rPr>
          <w:b/>
        </w:rPr>
      </w:pPr>
      <w:r w:rsidRPr="004911DB">
        <w:rPr>
          <w:b/>
        </w:rPr>
        <w:t>4. Správa so zdôvodnením oprávnenosti nákladov:</w:t>
      </w:r>
    </w:p>
    <w:p w14:paraId="0DC96E15" w14:textId="77777777" w:rsidR="007B721A" w:rsidRPr="004911DB" w:rsidRDefault="007B721A" w:rsidP="007B721A">
      <w:pPr>
        <w:rPr>
          <w:sz w:val="20"/>
        </w:rPr>
      </w:pPr>
      <w:r w:rsidRPr="004911DB">
        <w:rPr>
          <w:sz w:val="20"/>
        </w:rPr>
        <w:t>Pri nedostatku miesta pokračujte na samostatnom liste/listoch</w:t>
      </w:r>
    </w:p>
    <w:p w14:paraId="0390E06B" w14:textId="77777777" w:rsidR="007B721A" w:rsidRPr="004911DB" w:rsidRDefault="007B721A" w:rsidP="007B721A"/>
    <w:p w14:paraId="67FE129B" w14:textId="16DEB98E" w:rsidR="007B721A" w:rsidRDefault="007B721A" w:rsidP="007B721A"/>
    <w:p w14:paraId="79813980" w14:textId="77777777" w:rsidR="007B721A" w:rsidRDefault="007B721A" w:rsidP="007B721A"/>
    <w:p w14:paraId="191CA4D2" w14:textId="77777777" w:rsidR="007B721A" w:rsidRDefault="007B721A" w:rsidP="007B721A"/>
    <w:p w14:paraId="7AEBBDF7" w14:textId="77777777" w:rsidR="007B721A" w:rsidRDefault="007B721A" w:rsidP="007B721A"/>
    <w:p w14:paraId="40E396FB" w14:textId="77777777" w:rsidR="007B721A" w:rsidRDefault="007B721A" w:rsidP="007B721A"/>
    <w:p w14:paraId="7623E489" w14:textId="77777777" w:rsidR="007B721A" w:rsidRDefault="007B721A" w:rsidP="007B721A"/>
    <w:p w14:paraId="5A03554D" w14:textId="77777777" w:rsidR="007B721A" w:rsidRDefault="007B721A" w:rsidP="007B721A"/>
    <w:p w14:paraId="4CEC5CCA" w14:textId="77777777" w:rsidR="007B721A" w:rsidRDefault="007B721A" w:rsidP="007B721A"/>
    <w:p w14:paraId="22B087DA" w14:textId="77777777" w:rsidR="007B721A" w:rsidRDefault="007B721A" w:rsidP="007B721A"/>
    <w:p w14:paraId="69588132" w14:textId="77777777" w:rsidR="007B721A" w:rsidRDefault="007B721A" w:rsidP="007B721A"/>
    <w:p w14:paraId="0361548D" w14:textId="77777777" w:rsidR="007B721A" w:rsidRDefault="007B721A" w:rsidP="007B721A"/>
    <w:p w14:paraId="47F56297" w14:textId="77777777" w:rsidR="007B721A" w:rsidRPr="004911DB" w:rsidRDefault="007B721A" w:rsidP="007B721A"/>
    <w:p w14:paraId="2BD40BA1" w14:textId="77777777" w:rsidR="007B721A" w:rsidRPr="00310DCF" w:rsidRDefault="007B721A" w:rsidP="007B721A">
      <w:pPr>
        <w:rPr>
          <w:b/>
        </w:rPr>
      </w:pPr>
      <w:r w:rsidRPr="00310DCF">
        <w:rPr>
          <w:b/>
        </w:rPr>
        <w:lastRenderedPageBreak/>
        <w:t xml:space="preserve">5. Vyhlásenie konečného prijímateľa </w:t>
      </w:r>
      <w:r>
        <w:rPr>
          <w:b/>
        </w:rPr>
        <w:t>podpory</w:t>
      </w:r>
    </w:p>
    <w:p w14:paraId="00CEF1FD" w14:textId="77777777" w:rsidR="007B721A" w:rsidRPr="004911DB" w:rsidRDefault="007B721A" w:rsidP="007B721A">
      <w:pPr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 xml:space="preserve">rijímateľ </w:t>
      </w:r>
      <w:r>
        <w:rPr>
          <w:sz w:val="20"/>
        </w:rPr>
        <w:t>podpory</w:t>
      </w:r>
      <w:r w:rsidRPr="004911DB">
        <w:rPr>
          <w:sz w:val="20"/>
        </w:rPr>
        <w:t xml:space="preserve"> vyhlasuje, že</w:t>
      </w:r>
    </w:p>
    <w:p w14:paraId="1E2629DD" w14:textId="77777777" w:rsidR="007B721A" w:rsidRPr="00DB0A6C" w:rsidRDefault="007B721A" w:rsidP="007B721A">
      <w:pPr>
        <w:numPr>
          <w:ilvl w:val="0"/>
          <w:numId w:val="5"/>
        </w:numPr>
        <w:rPr>
          <w:sz w:val="20"/>
        </w:rPr>
      </w:pPr>
      <w:r w:rsidRPr="00DB0A6C">
        <w:rPr>
          <w:sz w:val="20"/>
        </w:rPr>
        <w:t>všetky tu uvedené údaje sú správne, úplné a pravdivé,</w:t>
      </w:r>
    </w:p>
    <w:p w14:paraId="3920CA8B" w14:textId="77777777" w:rsidR="007B721A" w:rsidRPr="00DB0A6C" w:rsidRDefault="007B721A" w:rsidP="007B721A">
      <w:pPr>
        <w:numPr>
          <w:ilvl w:val="0"/>
          <w:numId w:val="5"/>
        </w:numPr>
        <w:rPr>
          <w:sz w:val="20"/>
        </w:rPr>
      </w:pPr>
      <w:r w:rsidRPr="00DB0A6C">
        <w:rPr>
          <w:sz w:val="20"/>
        </w:rPr>
        <w:t xml:space="preserve">sú mu známe podmienky poskytovania </w:t>
      </w:r>
      <w:r>
        <w:rPr>
          <w:sz w:val="20"/>
        </w:rPr>
        <w:t>podpory</w:t>
      </w:r>
      <w:r w:rsidRPr="00DB0A6C">
        <w:rPr>
          <w:sz w:val="20"/>
        </w:rPr>
        <w:t xml:space="preserve"> a je si vedomý požiadaviek vzťahujúcich sa na </w:t>
      </w:r>
      <w:r>
        <w:rPr>
          <w:sz w:val="20"/>
        </w:rPr>
        <w:t>podporu</w:t>
      </w:r>
      <w:r w:rsidRPr="00DB0A6C">
        <w:rPr>
          <w:sz w:val="20"/>
        </w:rPr>
        <w:t>, o ktorú žiada,</w:t>
      </w:r>
    </w:p>
    <w:p w14:paraId="3A0711DF" w14:textId="77777777" w:rsidR="007B721A" w:rsidRPr="00DB0A6C" w:rsidRDefault="007B721A" w:rsidP="007B721A">
      <w:pPr>
        <w:numPr>
          <w:ilvl w:val="0"/>
          <w:numId w:val="5"/>
        </w:numPr>
        <w:rPr>
          <w:sz w:val="20"/>
        </w:rPr>
      </w:pPr>
      <w:r w:rsidRPr="00DB0A6C">
        <w:rPr>
          <w:sz w:val="20"/>
        </w:rPr>
        <w:t>sa mu na ten istý účel neposkytla iná dotácia zo štátneho rozpočtu alebo z prostriedkov Európskej únie,</w:t>
      </w:r>
    </w:p>
    <w:p w14:paraId="3C45723A" w14:textId="77777777" w:rsidR="007B721A" w:rsidRPr="00360A64" w:rsidRDefault="007B721A" w:rsidP="007B721A">
      <w:pPr>
        <w:numPr>
          <w:ilvl w:val="0"/>
          <w:numId w:val="5"/>
        </w:numPr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 xml:space="preserve">urópskeho parlamentu a 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</w:t>
      </w:r>
      <w:r w:rsidRPr="002D32D6">
        <w:rPr>
          <w:sz w:val="20"/>
        </w:rPr>
        <w:t>)</w:t>
      </w:r>
      <w:r w:rsidRPr="00360A64">
        <w:rPr>
          <w:sz w:val="20"/>
        </w:rPr>
        <w:t>,</w:t>
      </w:r>
    </w:p>
    <w:p w14:paraId="4F3BE938" w14:textId="77777777" w:rsidR="007B721A" w:rsidRPr="00DB0A6C" w:rsidRDefault="007B721A" w:rsidP="007B721A">
      <w:pPr>
        <w:numPr>
          <w:ilvl w:val="0"/>
          <w:numId w:val="5"/>
        </w:numPr>
        <w:rPr>
          <w:sz w:val="20"/>
        </w:rPr>
      </w:pPr>
      <w:r w:rsidRPr="00DB0A6C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DB0A6C">
        <w:rPr>
          <w:sz w:val="20"/>
        </w:rPr>
        <w:t>o</w:t>
      </w:r>
      <w:r>
        <w:rPr>
          <w:sz w:val="20"/>
        </w:rPr>
        <w:t> </w:t>
      </w:r>
      <w:r w:rsidRPr="00DB0A6C">
        <w:rPr>
          <w:sz w:val="20"/>
        </w:rPr>
        <w:t>zmene a doplnení niektorých zákonov (zákon o slobode informácií) v znení neskorších predpisov</w:t>
      </w:r>
      <w:r>
        <w:rPr>
          <w:sz w:val="20"/>
        </w:rPr>
        <w:t>,</w:t>
      </w:r>
    </w:p>
    <w:p w14:paraId="486EF47E" w14:textId="77777777" w:rsidR="007B721A" w:rsidRPr="00DB0A6C" w:rsidRDefault="007B721A" w:rsidP="007B721A">
      <w:pPr>
        <w:numPr>
          <w:ilvl w:val="0"/>
          <w:numId w:val="5"/>
        </w:numPr>
        <w:rPr>
          <w:sz w:val="20"/>
        </w:rPr>
      </w:pPr>
      <w:r w:rsidRPr="00DB0A6C">
        <w:rPr>
          <w:sz w:val="20"/>
        </w:rPr>
        <w:t>poskytne súčinnosť kontrolným orgánom a umožní vykonanie všetkých kontrol, vrátane kontrol na mieste,</w:t>
      </w:r>
    </w:p>
    <w:p w14:paraId="63A655DF" w14:textId="77777777" w:rsidR="007B721A" w:rsidRPr="00DB0A6C" w:rsidRDefault="007B721A" w:rsidP="007B721A">
      <w:pPr>
        <w:numPr>
          <w:ilvl w:val="0"/>
          <w:numId w:val="5"/>
        </w:numPr>
        <w:rPr>
          <w:sz w:val="20"/>
        </w:rPr>
      </w:pPr>
      <w:r w:rsidRPr="00DB0A6C">
        <w:rPr>
          <w:sz w:val="20"/>
        </w:rPr>
        <w:t xml:space="preserve">je si vedomý toho, že v prípade uvedenia nesprávnych údajov, ako aj v prípade nedodržania podmienok poskytovania </w:t>
      </w:r>
      <w:r>
        <w:rPr>
          <w:sz w:val="20"/>
        </w:rPr>
        <w:t>podpory</w:t>
      </w:r>
      <w:r w:rsidRPr="00DB0A6C">
        <w:rPr>
          <w:sz w:val="20"/>
        </w:rPr>
        <w:t xml:space="preserve"> sa dopúšťa správneho deliktu, za ktorý môže byť udelená pokuta a povinnosť vrátiť poskytnutú </w:t>
      </w:r>
      <w:r>
        <w:rPr>
          <w:sz w:val="20"/>
        </w:rPr>
        <w:t>podporu</w:t>
      </w:r>
      <w:r w:rsidRPr="00DB0A6C">
        <w:rPr>
          <w:sz w:val="20"/>
        </w:rPr>
        <w:t xml:space="preserve"> aj s úrokmi, resp. penále,</w:t>
      </w:r>
    </w:p>
    <w:p w14:paraId="7F392C84" w14:textId="77777777" w:rsidR="007B721A" w:rsidRPr="00DB0A6C" w:rsidRDefault="007B721A" w:rsidP="007B721A">
      <w:pPr>
        <w:numPr>
          <w:ilvl w:val="0"/>
          <w:numId w:val="5"/>
        </w:numPr>
        <w:rPr>
          <w:b/>
          <w:bCs/>
          <w:sz w:val="20"/>
        </w:rPr>
      </w:pPr>
      <w:r w:rsidRPr="00DB0A6C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DB0A6C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predpisov.</w:t>
      </w:r>
    </w:p>
    <w:p w14:paraId="4F6DC25B" w14:textId="77777777" w:rsidR="007B721A" w:rsidRPr="004911DB" w:rsidRDefault="007B721A" w:rsidP="007B721A">
      <w:pPr>
        <w:rPr>
          <w:b/>
        </w:rPr>
      </w:pPr>
    </w:p>
    <w:p w14:paraId="40C60762" w14:textId="77777777" w:rsidR="007B721A" w:rsidRPr="004911DB" w:rsidRDefault="007B721A" w:rsidP="007B721A">
      <w:pPr>
        <w:ind w:left="567" w:hanging="567"/>
        <w:rPr>
          <w:b/>
        </w:rPr>
      </w:pPr>
      <w:r>
        <w:rPr>
          <w:b/>
        </w:rPr>
        <w:t>6</w:t>
      </w:r>
      <w:r w:rsidRPr="004911DB">
        <w:rPr>
          <w:b/>
        </w:rPr>
        <w:t>. Prílohy:</w:t>
      </w:r>
    </w:p>
    <w:p w14:paraId="08160AC7" w14:textId="77777777" w:rsidR="007B721A" w:rsidRPr="004911DB" w:rsidRDefault="007B721A" w:rsidP="007B721A">
      <w:pPr>
        <w:tabs>
          <w:tab w:val="left" w:pos="540"/>
          <w:tab w:val="left" w:pos="6300"/>
          <w:tab w:val="left" w:pos="6840"/>
        </w:tabs>
        <w:ind w:left="567" w:hanging="567"/>
        <w:rPr>
          <w:sz w:val="22"/>
          <w:szCs w:val="22"/>
        </w:rPr>
      </w:pPr>
      <w:r w:rsidRPr="00463907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Pr="004911DB">
        <w:rPr>
          <w:sz w:val="22"/>
          <w:szCs w:val="22"/>
        </w:rPr>
      </w:r>
      <w:r w:rsidRPr="004911DB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>rozmnoženina autorského diela</w:t>
      </w:r>
      <w:r w:rsidRPr="009D5969">
        <w:rPr>
          <w:rStyle w:val="Odkaznapoznmkupodiarou"/>
          <w:sz w:val="22"/>
          <w:szCs w:val="22"/>
        </w:rPr>
        <w:footnoteReference w:customMarkFollows="1" w:id="2"/>
        <w:sym w:font="Symbol" w:char="F02A"/>
      </w:r>
    </w:p>
    <w:p w14:paraId="50A83568" w14:textId="77777777" w:rsidR="007B721A" w:rsidRPr="00DB0A6C" w:rsidRDefault="007B721A" w:rsidP="007B721A">
      <w:pPr>
        <w:ind w:left="567" w:hanging="567"/>
        <w:rPr>
          <w:b/>
          <w:bCs/>
          <w:sz w:val="20"/>
        </w:rPr>
      </w:pPr>
    </w:p>
    <w:p w14:paraId="6015AAB3" w14:textId="77777777" w:rsidR="007B721A" w:rsidRPr="00DB0A6C" w:rsidRDefault="007B721A" w:rsidP="007B721A">
      <w:pPr>
        <w:rPr>
          <w:b/>
          <w:sz w:val="20"/>
        </w:rPr>
      </w:pPr>
    </w:p>
    <w:p w14:paraId="3A427FA7" w14:textId="77777777" w:rsidR="007B721A" w:rsidRPr="004911DB" w:rsidRDefault="007B721A" w:rsidP="007B721A">
      <w:pPr>
        <w:rPr>
          <w:b/>
        </w:rPr>
      </w:pPr>
    </w:p>
    <w:p w14:paraId="2427EF5A" w14:textId="77777777" w:rsidR="007B721A" w:rsidRPr="004911DB" w:rsidRDefault="007B721A" w:rsidP="007B721A">
      <w:pPr>
        <w:rPr>
          <w:b/>
        </w:rPr>
      </w:pPr>
    </w:p>
    <w:p w14:paraId="2B1626B0" w14:textId="77777777" w:rsidR="007B721A" w:rsidRPr="004911DB" w:rsidRDefault="007B721A" w:rsidP="007B721A">
      <w:pPr>
        <w:rPr>
          <w:b/>
        </w:rPr>
      </w:pPr>
    </w:p>
    <w:p w14:paraId="0BD7035C" w14:textId="77777777" w:rsidR="007B721A" w:rsidRPr="004911DB" w:rsidRDefault="007B721A" w:rsidP="007B721A">
      <w:pPr>
        <w:rPr>
          <w:b/>
        </w:rPr>
      </w:pPr>
    </w:p>
    <w:p w14:paraId="52A89698" w14:textId="77777777" w:rsidR="007B721A" w:rsidRPr="004911DB" w:rsidRDefault="007B721A" w:rsidP="007B721A">
      <w:pPr>
        <w:rPr>
          <w:b/>
        </w:rPr>
      </w:pPr>
    </w:p>
    <w:p w14:paraId="28A62B93" w14:textId="77777777" w:rsidR="007B721A" w:rsidRPr="004911DB" w:rsidRDefault="007B721A" w:rsidP="007B721A">
      <w:pPr>
        <w:rPr>
          <w:b/>
        </w:rPr>
      </w:pPr>
    </w:p>
    <w:p w14:paraId="09E25E87" w14:textId="77777777" w:rsidR="007B721A" w:rsidRPr="004911DB" w:rsidRDefault="007B721A" w:rsidP="007B721A">
      <w:pPr>
        <w:rPr>
          <w:b/>
        </w:rPr>
      </w:pPr>
    </w:p>
    <w:p w14:paraId="4C511664" w14:textId="77777777" w:rsidR="007B721A" w:rsidRPr="004911DB" w:rsidRDefault="007B721A" w:rsidP="007B721A">
      <w:pPr>
        <w:rPr>
          <w:b/>
        </w:rPr>
      </w:pPr>
    </w:p>
    <w:p w14:paraId="5DD4E0C1" w14:textId="77777777" w:rsidR="007B721A" w:rsidRPr="004911DB" w:rsidRDefault="007B721A" w:rsidP="007B721A">
      <w:pPr>
        <w:rPr>
          <w:b/>
        </w:rPr>
      </w:pPr>
    </w:p>
    <w:p w14:paraId="4ABF3191" w14:textId="77777777" w:rsidR="007B721A" w:rsidRPr="004911DB" w:rsidRDefault="007B721A" w:rsidP="007B721A">
      <w:pPr>
        <w:rPr>
          <w:b/>
        </w:rPr>
      </w:pPr>
    </w:p>
    <w:p w14:paraId="23DD5F45" w14:textId="77777777" w:rsidR="007B721A" w:rsidRPr="004911DB" w:rsidRDefault="007B721A" w:rsidP="007B721A">
      <w:pPr>
        <w:rPr>
          <w:b/>
        </w:rPr>
      </w:pPr>
    </w:p>
    <w:p w14:paraId="7E9C9A80" w14:textId="77777777" w:rsidR="007B721A" w:rsidRPr="004911DB" w:rsidRDefault="007B721A" w:rsidP="007B721A">
      <w:pPr>
        <w:rPr>
          <w:b/>
        </w:rPr>
      </w:pPr>
    </w:p>
    <w:p w14:paraId="58E028CB" w14:textId="77777777" w:rsidR="007B721A" w:rsidRPr="004911DB" w:rsidRDefault="007B721A" w:rsidP="007B721A">
      <w:pPr>
        <w:rPr>
          <w:b/>
        </w:rPr>
      </w:pPr>
    </w:p>
    <w:p w14:paraId="2A89DD2C" w14:textId="77777777" w:rsidR="007B721A" w:rsidRPr="004911DB" w:rsidRDefault="007B721A" w:rsidP="007B721A">
      <w:pPr>
        <w:rPr>
          <w:b/>
        </w:rPr>
      </w:pPr>
    </w:p>
    <w:p w14:paraId="05F6AA45" w14:textId="77777777" w:rsidR="007B721A" w:rsidRPr="004911DB" w:rsidRDefault="007B721A" w:rsidP="007B721A">
      <w:pPr>
        <w:rPr>
          <w:b/>
        </w:rPr>
      </w:pPr>
    </w:p>
    <w:p w14:paraId="62EEBEE7" w14:textId="77777777" w:rsidR="007B721A" w:rsidRPr="004911DB" w:rsidRDefault="007B721A" w:rsidP="007B721A">
      <w:pPr>
        <w:rPr>
          <w:b/>
        </w:rPr>
      </w:pPr>
    </w:p>
    <w:p w14:paraId="7C1E99B4" w14:textId="77777777" w:rsidR="007B721A" w:rsidRPr="004911DB" w:rsidRDefault="007B721A" w:rsidP="007B721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332"/>
        <w:gridCol w:w="2805"/>
      </w:tblGrid>
      <w:tr w:rsidR="007B721A" w:rsidRPr="004911DB" w14:paraId="323A33A8" w14:textId="77777777" w:rsidTr="004103E8">
        <w:tc>
          <w:tcPr>
            <w:tcW w:w="3168" w:type="dxa"/>
          </w:tcPr>
          <w:p w14:paraId="3CFB7CE9" w14:textId="77777777" w:rsidR="007B721A" w:rsidRPr="004911DB" w:rsidRDefault="007B721A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>Miesto a dátum:</w:t>
            </w:r>
          </w:p>
          <w:p w14:paraId="16F3CD7D" w14:textId="77777777" w:rsidR="007B721A" w:rsidRPr="004911DB" w:rsidRDefault="007B721A" w:rsidP="004103E8"/>
          <w:p w14:paraId="221EFBE5" w14:textId="77777777" w:rsidR="007B721A" w:rsidRPr="004911DB" w:rsidRDefault="007B721A" w:rsidP="004103E8"/>
          <w:p w14:paraId="19B23E9C" w14:textId="77777777" w:rsidR="007B721A" w:rsidRPr="004911DB" w:rsidRDefault="007B721A" w:rsidP="004103E8"/>
          <w:p w14:paraId="6618A5E9" w14:textId="77777777" w:rsidR="007B721A" w:rsidRPr="004911DB" w:rsidRDefault="007B721A" w:rsidP="004103E8"/>
          <w:p w14:paraId="5AA1C12C" w14:textId="77777777" w:rsidR="007B721A" w:rsidRPr="004911DB" w:rsidRDefault="007B721A" w:rsidP="004103E8"/>
        </w:tc>
        <w:tc>
          <w:tcPr>
            <w:tcW w:w="3600" w:type="dxa"/>
          </w:tcPr>
          <w:p w14:paraId="0A7C938C" w14:textId="77777777" w:rsidR="007B721A" w:rsidRPr="004911DB" w:rsidRDefault="007B721A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>Meno a podpis osoby oprávnenej konať v</w:t>
            </w:r>
            <w:r>
              <w:rPr>
                <w:sz w:val="20"/>
              </w:rPr>
              <w:t> </w:t>
            </w:r>
            <w:r w:rsidRPr="004911DB">
              <w:rPr>
                <w:sz w:val="20"/>
              </w:rPr>
              <w:t>mene</w:t>
            </w:r>
            <w:r>
              <w:rPr>
                <w:sz w:val="20"/>
              </w:rPr>
              <w:t xml:space="preserve"> konečného</w:t>
            </w:r>
            <w:r w:rsidRPr="004911DB">
              <w:rPr>
                <w:sz w:val="20"/>
              </w:rPr>
              <w:t xml:space="preserve"> prijímateľa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>:</w:t>
            </w:r>
          </w:p>
          <w:p w14:paraId="68351E2D" w14:textId="77777777" w:rsidR="007B721A" w:rsidRPr="004911DB" w:rsidRDefault="007B721A" w:rsidP="004103E8"/>
          <w:p w14:paraId="58D386A7" w14:textId="77777777" w:rsidR="007B721A" w:rsidRPr="004911DB" w:rsidRDefault="007B721A" w:rsidP="004103E8"/>
          <w:p w14:paraId="45E19A7F" w14:textId="77777777" w:rsidR="007B721A" w:rsidRPr="004911DB" w:rsidRDefault="007B721A" w:rsidP="004103E8"/>
          <w:p w14:paraId="7AF0CE34" w14:textId="77777777" w:rsidR="007B721A" w:rsidRPr="004911DB" w:rsidRDefault="007B721A" w:rsidP="004103E8"/>
          <w:p w14:paraId="03239974" w14:textId="77777777" w:rsidR="007B721A" w:rsidRPr="004911DB" w:rsidRDefault="007B721A" w:rsidP="004103E8"/>
        </w:tc>
        <w:tc>
          <w:tcPr>
            <w:tcW w:w="3009" w:type="dxa"/>
          </w:tcPr>
          <w:p w14:paraId="07C2B4A9" w14:textId="77777777" w:rsidR="007B721A" w:rsidRPr="004911DB" w:rsidRDefault="007B721A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Odtlačok pečiatky </w:t>
            </w:r>
            <w:r>
              <w:rPr>
                <w:sz w:val="20"/>
              </w:rPr>
              <w:t xml:space="preserve">konečného </w:t>
            </w:r>
            <w:r w:rsidRPr="004911DB">
              <w:rPr>
                <w:sz w:val="20"/>
              </w:rPr>
              <w:t xml:space="preserve">prijímateľa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:</w:t>
            </w:r>
          </w:p>
          <w:p w14:paraId="53996FBE" w14:textId="77777777" w:rsidR="007B721A" w:rsidRPr="004911DB" w:rsidRDefault="007B721A" w:rsidP="004103E8"/>
          <w:p w14:paraId="4060AD45" w14:textId="77777777" w:rsidR="007B721A" w:rsidRPr="004911DB" w:rsidRDefault="007B721A" w:rsidP="004103E8"/>
          <w:p w14:paraId="57E41824" w14:textId="77777777" w:rsidR="007B721A" w:rsidRPr="004911DB" w:rsidRDefault="007B721A" w:rsidP="004103E8"/>
          <w:p w14:paraId="647F0261" w14:textId="77777777" w:rsidR="007B721A" w:rsidRPr="004911DB" w:rsidRDefault="007B721A" w:rsidP="004103E8"/>
          <w:p w14:paraId="778B3341" w14:textId="77777777" w:rsidR="007B721A" w:rsidRPr="004911DB" w:rsidRDefault="007B721A" w:rsidP="004103E8"/>
        </w:tc>
      </w:tr>
      <w:bookmarkEnd w:id="0"/>
    </w:tbl>
    <w:p w14:paraId="38400F8C" w14:textId="77777777" w:rsidR="00A50E63" w:rsidRPr="007B721A" w:rsidRDefault="00A50E63" w:rsidP="007B721A"/>
    <w:sectPr w:rsidR="00A50E63" w:rsidRPr="007B721A" w:rsidSect="00D41ED7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8D9B" w14:textId="77777777" w:rsidR="00D41ED7" w:rsidRDefault="00D41ED7" w:rsidP="00D41ED7">
      <w:r>
        <w:separator/>
      </w:r>
    </w:p>
  </w:endnote>
  <w:endnote w:type="continuationSeparator" w:id="0">
    <w:p w14:paraId="62393900" w14:textId="77777777" w:rsidR="00D41ED7" w:rsidRDefault="00D41ED7" w:rsidP="00D4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1D08" w14:textId="77777777" w:rsidR="00D41ED7" w:rsidRDefault="00D41ED7" w:rsidP="00D41ED7">
      <w:r>
        <w:separator/>
      </w:r>
    </w:p>
  </w:footnote>
  <w:footnote w:type="continuationSeparator" w:id="0">
    <w:p w14:paraId="4AFBC6D3" w14:textId="77777777" w:rsidR="00D41ED7" w:rsidRDefault="00D41ED7" w:rsidP="00D41ED7">
      <w:r>
        <w:continuationSeparator/>
      </w:r>
    </w:p>
  </w:footnote>
  <w:footnote w:id="1">
    <w:p w14:paraId="449FF12E" w14:textId="77777777" w:rsidR="007B721A" w:rsidRDefault="007B721A" w:rsidP="007B721A">
      <w:pPr>
        <w:pStyle w:val="Textpoznmkypodiarou"/>
      </w:pPr>
      <w:r w:rsidRPr="00356560">
        <w:rPr>
          <w:rStyle w:val="Odkaznapoznmkupodiarou"/>
        </w:rPr>
        <w:sym w:font="Symbol" w:char="F02A"/>
      </w:r>
      <w:r w:rsidRPr="0023237A">
        <w:t xml:space="preserve"> vyplňte vhodný riadok tabuľky, prípadne doplňte nový riadok</w:t>
      </w:r>
    </w:p>
  </w:footnote>
  <w:footnote w:id="2">
    <w:p w14:paraId="46F44CF9" w14:textId="77777777" w:rsidR="007B721A" w:rsidRDefault="007B721A" w:rsidP="007B721A">
      <w:pPr>
        <w:pStyle w:val="Textpoznmkypodiarou"/>
      </w:pPr>
      <w:r w:rsidRPr="009D5969">
        <w:rPr>
          <w:rStyle w:val="Odkaznapoznmkupodiarou"/>
        </w:rPr>
        <w:sym w:font="Symbol" w:char="F02A"/>
      </w:r>
      <w:r>
        <w:t xml:space="preserve"> </w:t>
      </w:r>
      <w:r w:rsidRPr="00694F1F">
        <w:t>označte krížikom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CE73" w14:textId="1671628F" w:rsidR="00D41ED7" w:rsidRPr="00D41ED7" w:rsidRDefault="00D41ED7" w:rsidP="00D41ED7">
    <w:pPr>
      <w:pStyle w:val="Hlavika"/>
      <w:rPr>
        <w:i/>
        <w:sz w:val="10"/>
        <w:szCs w:val="10"/>
      </w:rPr>
    </w:pPr>
    <w:r w:rsidRPr="00D41ED7">
      <w:rPr>
        <w:b/>
      </w:rPr>
      <w:t>Príloha č. 4</w:t>
    </w:r>
    <w:r w:rsidR="007B721A">
      <w:rPr>
        <w:b/>
      </w:rPr>
      <w:t>2</w:t>
    </w:r>
    <w:r w:rsidRPr="00D41ED7">
      <w:rPr>
        <w:b/>
      </w:rPr>
      <w:t xml:space="preserve"> </w:t>
    </w:r>
    <w:r w:rsidRPr="00D41ED7">
      <w:rPr>
        <w:i/>
      </w:rPr>
      <w:t>k Príručke pre žiadateľa o poskytovaní podpory na vykonávanie opatrení v sektore včelárstva</w:t>
    </w:r>
  </w:p>
  <w:p w14:paraId="1DA9DC09" w14:textId="77777777" w:rsidR="00D41ED7" w:rsidRDefault="00D41ED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4065435">
    <w:abstractNumId w:val="1"/>
  </w:num>
  <w:num w:numId="2" w16cid:durableId="24138626">
    <w:abstractNumId w:val="4"/>
  </w:num>
  <w:num w:numId="3" w16cid:durableId="2065791581">
    <w:abstractNumId w:val="2"/>
  </w:num>
  <w:num w:numId="4" w16cid:durableId="1506045513">
    <w:abstractNumId w:val="3"/>
  </w:num>
  <w:num w:numId="5" w16cid:durableId="1875269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D7"/>
    <w:rsid w:val="001E4355"/>
    <w:rsid w:val="00692D29"/>
    <w:rsid w:val="007B721A"/>
    <w:rsid w:val="00A50E63"/>
    <w:rsid w:val="00A54549"/>
    <w:rsid w:val="00D41ED7"/>
    <w:rsid w:val="00FB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3FF0"/>
  <w15:chartTrackingRefBased/>
  <w15:docId w15:val="{B7F8E5E7-FE7B-4383-9ADE-F43306C9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1E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Záhlaví Char Char Char,Záhlaví Char Char"/>
    <w:basedOn w:val="Normlny"/>
    <w:link w:val="HlavikaChar"/>
    <w:unhideWhenUsed/>
    <w:rsid w:val="00D41E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D41ED7"/>
  </w:style>
  <w:style w:type="paragraph" w:styleId="Pta">
    <w:name w:val="footer"/>
    <w:basedOn w:val="Normlny"/>
    <w:link w:val="PtaChar"/>
    <w:uiPriority w:val="99"/>
    <w:unhideWhenUsed/>
    <w:rsid w:val="00D41E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1ED7"/>
  </w:style>
  <w:style w:type="paragraph" w:styleId="Textpoznmkypodiarou">
    <w:name w:val="footnote text"/>
    <w:basedOn w:val="Normlny"/>
    <w:link w:val="TextpoznmkypodiarouChar"/>
    <w:uiPriority w:val="99"/>
    <w:semiHidden/>
    <w:rsid w:val="001E4355"/>
    <w:pPr>
      <w:jc w:val="left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E435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1E4355"/>
    <w:rPr>
      <w:vertAlign w:val="superscript"/>
    </w:rPr>
  </w:style>
  <w:style w:type="paragraph" w:styleId="Nzov">
    <w:name w:val="Title"/>
    <w:basedOn w:val="Normlny"/>
    <w:link w:val="NzovChar"/>
    <w:qFormat/>
    <w:rsid w:val="00A50E63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A50E63"/>
    <w:rPr>
      <w:rFonts w:ascii="Times New Roman" w:eastAsia="Times New Roman" w:hAnsi="Times New Roman" w:cs="Times New Roman"/>
      <w:b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Čápek</dc:creator>
  <cp:keywords/>
  <dc:description/>
  <cp:lastModifiedBy>Jozef Čápek</cp:lastModifiedBy>
  <cp:revision>2</cp:revision>
  <dcterms:created xsi:type="dcterms:W3CDTF">2023-02-20T13:53:00Z</dcterms:created>
  <dcterms:modified xsi:type="dcterms:W3CDTF">2023-02-20T13:53:00Z</dcterms:modified>
</cp:coreProperties>
</file>