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F458" w14:textId="77777777" w:rsidR="001E4355" w:rsidRDefault="001E4355" w:rsidP="001E4355">
      <w:pPr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Tvorba inštruktážnych, náučných, dokumentačných alebo propagačných filmov na tému včely alebo včelárstvo</w:t>
      </w:r>
      <w:r w:rsidRPr="00E960B0">
        <w:rPr>
          <w:b/>
          <w:sz w:val="28"/>
          <w:szCs w:val="28"/>
        </w:rPr>
        <w:t xml:space="preserve"> </w:t>
      </w:r>
    </w:p>
    <w:p w14:paraId="0E31A21F" w14:textId="77777777" w:rsidR="001E4355" w:rsidRPr="004911DB" w:rsidRDefault="001E4355" w:rsidP="001E4355">
      <w:pPr>
        <w:ind w:left="709" w:hanging="567"/>
        <w:jc w:val="center"/>
      </w:pPr>
    </w:p>
    <w:p w14:paraId="2125440C" w14:textId="77777777" w:rsidR="001E4355" w:rsidRPr="004911DB" w:rsidRDefault="001E4355" w:rsidP="001E4355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87"/>
        <w:gridCol w:w="1798"/>
        <w:gridCol w:w="2437"/>
        <w:gridCol w:w="241"/>
        <w:gridCol w:w="2210"/>
      </w:tblGrid>
      <w:tr w:rsidR="001E4355" w:rsidRPr="004911DB" w14:paraId="332E4022" w14:textId="77777777" w:rsidTr="004103E8">
        <w:trPr>
          <w:trHeight w:val="707"/>
        </w:trPr>
        <w:tc>
          <w:tcPr>
            <w:tcW w:w="9828" w:type="dxa"/>
            <w:gridSpan w:val="6"/>
          </w:tcPr>
          <w:p w14:paraId="2DB05076" w14:textId="77777777" w:rsidR="001E4355" w:rsidRPr="004911DB" w:rsidRDefault="001E4355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600B7903" w14:textId="77777777" w:rsidR="001E4355" w:rsidRPr="004911DB" w:rsidRDefault="001E4355" w:rsidP="004103E8"/>
        </w:tc>
      </w:tr>
      <w:tr w:rsidR="001E4355" w:rsidRPr="004911DB" w14:paraId="2998F062" w14:textId="77777777" w:rsidTr="004103E8">
        <w:trPr>
          <w:trHeight w:val="234"/>
        </w:trPr>
        <w:tc>
          <w:tcPr>
            <w:tcW w:w="4503" w:type="dxa"/>
            <w:gridSpan w:val="3"/>
          </w:tcPr>
          <w:p w14:paraId="105F1C3D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25" w:type="dxa"/>
            <w:gridSpan w:val="3"/>
          </w:tcPr>
          <w:p w14:paraId="2BCB195E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1E4355" w:rsidRPr="004911DB" w14:paraId="775853BC" w14:textId="77777777" w:rsidTr="004103E8">
        <w:trPr>
          <w:trHeight w:val="350"/>
        </w:trPr>
        <w:tc>
          <w:tcPr>
            <w:tcW w:w="2477" w:type="dxa"/>
            <w:vAlign w:val="center"/>
          </w:tcPr>
          <w:p w14:paraId="6B4AB325" w14:textId="77777777" w:rsidR="001E4355" w:rsidRPr="004911DB" w:rsidRDefault="001E4355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2BC78096" w14:textId="77777777" w:rsidR="001E4355" w:rsidRPr="004911DB" w:rsidRDefault="001E4355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1F9CD4EF" w14:textId="77777777" w:rsidR="001E4355" w:rsidRPr="004911DB" w:rsidRDefault="001E4355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5EA19184" w14:textId="77777777" w:rsidR="001E4355" w:rsidRPr="004911DB" w:rsidRDefault="001E4355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1E4355" w:rsidRPr="004911DB" w14:paraId="6AF2960B" w14:textId="77777777" w:rsidTr="004103E8">
        <w:trPr>
          <w:trHeight w:val="234"/>
        </w:trPr>
        <w:tc>
          <w:tcPr>
            <w:tcW w:w="9828" w:type="dxa"/>
            <w:gridSpan w:val="6"/>
          </w:tcPr>
          <w:p w14:paraId="12914AE3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(štatutárny zástupca):</w:t>
            </w:r>
          </w:p>
        </w:tc>
      </w:tr>
      <w:tr w:rsidR="001E4355" w:rsidRPr="004911DB" w14:paraId="43A33E23" w14:textId="77777777" w:rsidTr="004103E8">
        <w:trPr>
          <w:trHeight w:val="707"/>
        </w:trPr>
        <w:tc>
          <w:tcPr>
            <w:tcW w:w="2566" w:type="dxa"/>
            <w:gridSpan w:val="2"/>
          </w:tcPr>
          <w:p w14:paraId="77730AF2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1377D5EF" w14:textId="77777777" w:rsidR="001E4355" w:rsidRPr="004911DB" w:rsidRDefault="001E4355" w:rsidP="004103E8"/>
        </w:tc>
        <w:tc>
          <w:tcPr>
            <w:tcW w:w="4599" w:type="dxa"/>
            <w:gridSpan w:val="2"/>
          </w:tcPr>
          <w:p w14:paraId="7756FA94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ED7E7EA" w14:textId="77777777" w:rsidR="001E4355" w:rsidRPr="004911DB" w:rsidRDefault="001E4355" w:rsidP="004103E8"/>
        </w:tc>
        <w:tc>
          <w:tcPr>
            <w:tcW w:w="2663" w:type="dxa"/>
            <w:gridSpan w:val="2"/>
          </w:tcPr>
          <w:p w14:paraId="1BE8E86E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129976E" w14:textId="77777777" w:rsidR="001E4355" w:rsidRPr="004911DB" w:rsidRDefault="001E4355" w:rsidP="004103E8"/>
        </w:tc>
      </w:tr>
    </w:tbl>
    <w:p w14:paraId="6893A31F" w14:textId="77777777" w:rsidR="001E4355" w:rsidRPr="00463907" w:rsidRDefault="001E4355" w:rsidP="001E4355">
      <w:pPr>
        <w:spacing w:before="120"/>
        <w:ind w:left="567" w:hanging="567"/>
        <w:rPr>
          <w:b/>
        </w:rPr>
      </w:pPr>
      <w:r w:rsidRPr="004911DB">
        <w:rPr>
          <w:b/>
        </w:rPr>
        <w:t>2. Údaje o</w:t>
      </w:r>
      <w:r>
        <w:rPr>
          <w:b/>
        </w:rPr>
        <w:t> audiovizuálnych dielach</w:t>
      </w:r>
      <w:r w:rsidRPr="0046390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E4355" w:rsidRPr="004911DB" w14:paraId="552760BE" w14:textId="77777777" w:rsidTr="004103E8">
        <w:trPr>
          <w:trHeight w:val="680"/>
        </w:trPr>
        <w:tc>
          <w:tcPr>
            <w:tcW w:w="9853" w:type="dxa"/>
          </w:tcPr>
          <w:p w14:paraId="02E5D75F" w14:textId="77777777" w:rsidR="001E4355" w:rsidRPr="004911DB" w:rsidRDefault="001E4355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Názov </w:t>
            </w:r>
            <w:r>
              <w:rPr>
                <w:sz w:val="20"/>
                <w:szCs w:val="16"/>
              </w:rPr>
              <w:t>audiovizuálnych diel</w:t>
            </w:r>
            <w:r w:rsidRPr="004911DB">
              <w:rPr>
                <w:sz w:val="20"/>
                <w:szCs w:val="16"/>
              </w:rPr>
              <w:t>:</w:t>
            </w:r>
          </w:p>
          <w:p w14:paraId="46841BB2" w14:textId="77777777" w:rsidR="001E4355" w:rsidRPr="004911DB" w:rsidRDefault="001E4355" w:rsidP="004103E8"/>
        </w:tc>
      </w:tr>
    </w:tbl>
    <w:p w14:paraId="62B74B23" w14:textId="77777777" w:rsidR="001E4355" w:rsidRPr="004911DB" w:rsidRDefault="001E4355" w:rsidP="001E4355">
      <w:pPr>
        <w:spacing w:before="120"/>
        <w:ind w:left="567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2CCA700F" w14:textId="77777777" w:rsidR="001E4355" w:rsidRPr="004911DB" w:rsidRDefault="001E4355" w:rsidP="001E4355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068"/>
        <w:gridCol w:w="2778"/>
        <w:gridCol w:w="1719"/>
        <w:gridCol w:w="908"/>
        <w:gridCol w:w="1970"/>
        <w:tblGridChange w:id="0">
          <w:tblGrid>
            <w:gridCol w:w="619"/>
            <w:gridCol w:w="1068"/>
            <w:gridCol w:w="2778"/>
            <w:gridCol w:w="1719"/>
            <w:gridCol w:w="908"/>
            <w:gridCol w:w="1970"/>
          </w:tblGrid>
        </w:tblGridChange>
      </w:tblGrid>
      <w:tr w:rsidR="001E4355" w:rsidRPr="004911DB" w14:paraId="14332C9F" w14:textId="77777777" w:rsidTr="004103E8">
        <w:tc>
          <w:tcPr>
            <w:tcW w:w="624" w:type="dxa"/>
            <w:vAlign w:val="center"/>
          </w:tcPr>
          <w:p w14:paraId="6D39A9F7" w14:textId="77777777" w:rsidR="001E4355" w:rsidRPr="004911DB" w:rsidRDefault="001E43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583A639D" w14:textId="77777777" w:rsidR="001E4355" w:rsidRPr="004911DB" w:rsidRDefault="001E43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01" w:type="dxa"/>
            <w:vAlign w:val="center"/>
          </w:tcPr>
          <w:p w14:paraId="530C53AD" w14:textId="77777777" w:rsidR="001E4355" w:rsidRPr="004911DB" w:rsidRDefault="001E43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3203" w:type="dxa"/>
            <w:vAlign w:val="center"/>
          </w:tcPr>
          <w:p w14:paraId="1AF3054B" w14:textId="77777777" w:rsidR="001E4355" w:rsidRPr="004911DB" w:rsidRDefault="001E43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808" w:type="dxa"/>
          </w:tcPr>
          <w:p w14:paraId="781EC1DE" w14:textId="77777777" w:rsidR="001E4355" w:rsidRPr="004911DB" w:rsidRDefault="001E4355" w:rsidP="004103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vydaných rozmnoženín (ks)</w:t>
            </w:r>
          </w:p>
        </w:tc>
        <w:tc>
          <w:tcPr>
            <w:tcW w:w="954" w:type="dxa"/>
            <w:vAlign w:val="center"/>
          </w:tcPr>
          <w:p w14:paraId="4F00679F" w14:textId="77777777" w:rsidR="001E4355" w:rsidRPr="004911DB" w:rsidRDefault="001E43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163" w:type="dxa"/>
            <w:vAlign w:val="center"/>
          </w:tcPr>
          <w:p w14:paraId="5D940FE8" w14:textId="77777777" w:rsidR="001E4355" w:rsidRPr="004911DB" w:rsidRDefault="001E43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1E4355" w:rsidRPr="004911DB" w14:paraId="42EEE082" w14:textId="77777777" w:rsidTr="004103E8">
        <w:tc>
          <w:tcPr>
            <w:tcW w:w="624" w:type="dxa"/>
            <w:vAlign w:val="center"/>
          </w:tcPr>
          <w:p w14:paraId="0A439479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01" w:type="dxa"/>
            <w:vAlign w:val="center"/>
          </w:tcPr>
          <w:p w14:paraId="5DA3AF16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6B80C39E" w14:textId="77777777" w:rsidR="001E4355" w:rsidRPr="004911DB" w:rsidRDefault="001E4355" w:rsidP="004103E8"/>
        </w:tc>
        <w:tc>
          <w:tcPr>
            <w:tcW w:w="1808" w:type="dxa"/>
          </w:tcPr>
          <w:p w14:paraId="45DD826E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5DE17D84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2E991CB4" w14:textId="77777777" w:rsidR="001E4355" w:rsidRPr="004911DB" w:rsidRDefault="001E4355" w:rsidP="004103E8"/>
        </w:tc>
      </w:tr>
      <w:tr w:rsidR="001E4355" w:rsidRPr="004911DB" w14:paraId="71B35FC5" w14:textId="77777777" w:rsidTr="004103E8">
        <w:tc>
          <w:tcPr>
            <w:tcW w:w="624" w:type="dxa"/>
            <w:vAlign w:val="center"/>
          </w:tcPr>
          <w:p w14:paraId="6127C121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01" w:type="dxa"/>
            <w:vAlign w:val="center"/>
          </w:tcPr>
          <w:p w14:paraId="4D28EA07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35A6DC9F" w14:textId="77777777" w:rsidR="001E4355" w:rsidRPr="004911DB" w:rsidRDefault="001E4355" w:rsidP="004103E8"/>
        </w:tc>
        <w:tc>
          <w:tcPr>
            <w:tcW w:w="1808" w:type="dxa"/>
          </w:tcPr>
          <w:p w14:paraId="5D6A7D93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59606AFC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62F525AE" w14:textId="77777777" w:rsidR="001E4355" w:rsidRPr="004911DB" w:rsidRDefault="001E4355" w:rsidP="004103E8"/>
        </w:tc>
      </w:tr>
      <w:tr w:rsidR="001E4355" w:rsidRPr="004911DB" w14:paraId="29FBB39D" w14:textId="77777777" w:rsidTr="004103E8">
        <w:tc>
          <w:tcPr>
            <w:tcW w:w="624" w:type="dxa"/>
            <w:vAlign w:val="center"/>
          </w:tcPr>
          <w:p w14:paraId="096E076C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5D1F81A4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1CBD4E64" w14:textId="77777777" w:rsidR="001E4355" w:rsidRPr="004911DB" w:rsidRDefault="001E4355" w:rsidP="004103E8"/>
        </w:tc>
        <w:tc>
          <w:tcPr>
            <w:tcW w:w="1808" w:type="dxa"/>
          </w:tcPr>
          <w:p w14:paraId="257515B1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17CDE618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5100E270" w14:textId="77777777" w:rsidR="001E4355" w:rsidRPr="004911DB" w:rsidRDefault="001E4355" w:rsidP="004103E8"/>
        </w:tc>
      </w:tr>
      <w:tr w:rsidR="001E4355" w:rsidRPr="004911DB" w14:paraId="7C6D63ED" w14:textId="77777777" w:rsidTr="004103E8">
        <w:tc>
          <w:tcPr>
            <w:tcW w:w="624" w:type="dxa"/>
            <w:vAlign w:val="center"/>
          </w:tcPr>
          <w:p w14:paraId="3826481B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01" w:type="dxa"/>
            <w:vAlign w:val="center"/>
          </w:tcPr>
          <w:p w14:paraId="2FA904E2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022D1A1D" w14:textId="77777777" w:rsidR="001E4355" w:rsidRPr="004911DB" w:rsidRDefault="001E4355" w:rsidP="004103E8"/>
        </w:tc>
        <w:tc>
          <w:tcPr>
            <w:tcW w:w="1808" w:type="dxa"/>
          </w:tcPr>
          <w:p w14:paraId="174F6D01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5D15881F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1E13E60E" w14:textId="77777777" w:rsidR="001E4355" w:rsidRPr="004911DB" w:rsidRDefault="001E4355" w:rsidP="004103E8"/>
        </w:tc>
      </w:tr>
      <w:tr w:rsidR="001E4355" w:rsidRPr="004911DB" w14:paraId="1B871DAA" w14:textId="77777777" w:rsidTr="004103E8">
        <w:tc>
          <w:tcPr>
            <w:tcW w:w="624" w:type="dxa"/>
            <w:vAlign w:val="center"/>
          </w:tcPr>
          <w:p w14:paraId="0B9F67D2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01" w:type="dxa"/>
            <w:vAlign w:val="center"/>
          </w:tcPr>
          <w:p w14:paraId="7D5EAC57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340689A1" w14:textId="77777777" w:rsidR="001E4355" w:rsidRPr="004911DB" w:rsidRDefault="001E4355" w:rsidP="004103E8"/>
        </w:tc>
        <w:tc>
          <w:tcPr>
            <w:tcW w:w="1808" w:type="dxa"/>
          </w:tcPr>
          <w:p w14:paraId="79DAC16C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583B4791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75355EEA" w14:textId="77777777" w:rsidR="001E4355" w:rsidRPr="004911DB" w:rsidRDefault="001E4355" w:rsidP="004103E8"/>
        </w:tc>
      </w:tr>
      <w:tr w:rsidR="001E4355" w:rsidRPr="004911DB" w14:paraId="11598885" w14:textId="77777777" w:rsidTr="004103E8">
        <w:tc>
          <w:tcPr>
            <w:tcW w:w="624" w:type="dxa"/>
            <w:vAlign w:val="center"/>
          </w:tcPr>
          <w:p w14:paraId="2989B08A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01" w:type="dxa"/>
            <w:vAlign w:val="center"/>
          </w:tcPr>
          <w:p w14:paraId="2246774D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045B7E4C" w14:textId="77777777" w:rsidR="001E4355" w:rsidRPr="004911DB" w:rsidRDefault="001E4355" w:rsidP="004103E8"/>
        </w:tc>
        <w:tc>
          <w:tcPr>
            <w:tcW w:w="1808" w:type="dxa"/>
          </w:tcPr>
          <w:p w14:paraId="4508DB5D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7FD449A3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0E19DDAA" w14:textId="77777777" w:rsidR="001E4355" w:rsidRPr="004911DB" w:rsidRDefault="001E4355" w:rsidP="004103E8"/>
        </w:tc>
      </w:tr>
      <w:tr w:rsidR="001E4355" w:rsidRPr="004911DB" w14:paraId="14FA9F75" w14:textId="77777777" w:rsidTr="004103E8">
        <w:tc>
          <w:tcPr>
            <w:tcW w:w="624" w:type="dxa"/>
            <w:vAlign w:val="center"/>
          </w:tcPr>
          <w:p w14:paraId="32D70DEA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01" w:type="dxa"/>
            <w:vAlign w:val="center"/>
          </w:tcPr>
          <w:p w14:paraId="7F3D9B4D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797BDC3E" w14:textId="77777777" w:rsidR="001E4355" w:rsidRPr="004911DB" w:rsidRDefault="001E4355" w:rsidP="004103E8"/>
        </w:tc>
        <w:tc>
          <w:tcPr>
            <w:tcW w:w="1808" w:type="dxa"/>
          </w:tcPr>
          <w:p w14:paraId="1FBD3FB8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3A423FCC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1A9659AA" w14:textId="77777777" w:rsidR="001E4355" w:rsidRPr="004911DB" w:rsidRDefault="001E4355" w:rsidP="004103E8"/>
        </w:tc>
      </w:tr>
      <w:tr w:rsidR="001E4355" w:rsidRPr="004911DB" w14:paraId="7B2FA7B4" w14:textId="77777777" w:rsidTr="004103E8">
        <w:tc>
          <w:tcPr>
            <w:tcW w:w="624" w:type="dxa"/>
            <w:vAlign w:val="center"/>
          </w:tcPr>
          <w:p w14:paraId="6DC41707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01" w:type="dxa"/>
            <w:vAlign w:val="center"/>
          </w:tcPr>
          <w:p w14:paraId="16B46B58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2286D5EE" w14:textId="77777777" w:rsidR="001E4355" w:rsidRPr="004911DB" w:rsidRDefault="001E4355" w:rsidP="004103E8"/>
        </w:tc>
        <w:tc>
          <w:tcPr>
            <w:tcW w:w="1808" w:type="dxa"/>
          </w:tcPr>
          <w:p w14:paraId="29C9BF76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3BC2EDF4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402F8C8C" w14:textId="77777777" w:rsidR="001E4355" w:rsidRPr="004911DB" w:rsidRDefault="001E4355" w:rsidP="004103E8"/>
        </w:tc>
      </w:tr>
      <w:tr w:rsidR="001E4355" w:rsidRPr="004911DB" w14:paraId="75820B6D" w14:textId="77777777" w:rsidTr="004103E8">
        <w:tc>
          <w:tcPr>
            <w:tcW w:w="624" w:type="dxa"/>
            <w:vAlign w:val="center"/>
          </w:tcPr>
          <w:p w14:paraId="6E41A437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01" w:type="dxa"/>
            <w:vAlign w:val="center"/>
          </w:tcPr>
          <w:p w14:paraId="6745CDAF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7BF0AE94" w14:textId="77777777" w:rsidR="001E4355" w:rsidRPr="004911DB" w:rsidRDefault="001E4355" w:rsidP="004103E8"/>
        </w:tc>
        <w:tc>
          <w:tcPr>
            <w:tcW w:w="1808" w:type="dxa"/>
          </w:tcPr>
          <w:p w14:paraId="5B665535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7FDFAC64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42E565E0" w14:textId="77777777" w:rsidR="001E4355" w:rsidRPr="004911DB" w:rsidRDefault="001E4355" w:rsidP="004103E8"/>
        </w:tc>
      </w:tr>
      <w:tr w:rsidR="001E4355" w:rsidRPr="004911DB" w14:paraId="71E6ADF4" w14:textId="77777777" w:rsidTr="004103E8">
        <w:tc>
          <w:tcPr>
            <w:tcW w:w="624" w:type="dxa"/>
            <w:vAlign w:val="center"/>
          </w:tcPr>
          <w:p w14:paraId="18FD58A0" w14:textId="77777777" w:rsidR="001E4355" w:rsidRPr="004911DB" w:rsidRDefault="001E43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01" w:type="dxa"/>
            <w:vAlign w:val="center"/>
          </w:tcPr>
          <w:p w14:paraId="4A3DA7B3" w14:textId="77777777" w:rsidR="001E4355" w:rsidRPr="004911DB" w:rsidRDefault="001E4355" w:rsidP="004103E8"/>
        </w:tc>
        <w:tc>
          <w:tcPr>
            <w:tcW w:w="3203" w:type="dxa"/>
            <w:vAlign w:val="center"/>
          </w:tcPr>
          <w:p w14:paraId="3A5752FF" w14:textId="77777777" w:rsidR="001E4355" w:rsidRPr="004911DB" w:rsidRDefault="001E4355" w:rsidP="004103E8"/>
        </w:tc>
        <w:tc>
          <w:tcPr>
            <w:tcW w:w="1808" w:type="dxa"/>
            <w:tcBorders>
              <w:bottom w:val="single" w:sz="4" w:space="0" w:color="auto"/>
            </w:tcBorders>
          </w:tcPr>
          <w:p w14:paraId="4317D9BA" w14:textId="77777777" w:rsidR="001E4355" w:rsidRPr="004911DB" w:rsidRDefault="001E4355" w:rsidP="004103E8"/>
        </w:tc>
        <w:tc>
          <w:tcPr>
            <w:tcW w:w="954" w:type="dxa"/>
            <w:vAlign w:val="center"/>
          </w:tcPr>
          <w:p w14:paraId="05088D4A" w14:textId="77777777" w:rsidR="001E4355" w:rsidRPr="004911DB" w:rsidRDefault="001E4355" w:rsidP="004103E8"/>
        </w:tc>
        <w:tc>
          <w:tcPr>
            <w:tcW w:w="2163" w:type="dxa"/>
            <w:vAlign w:val="center"/>
          </w:tcPr>
          <w:p w14:paraId="342105C2" w14:textId="77777777" w:rsidR="001E4355" w:rsidRPr="004911DB" w:rsidRDefault="001E4355" w:rsidP="004103E8"/>
        </w:tc>
      </w:tr>
      <w:tr w:rsidR="001E4355" w:rsidRPr="004911DB" w14:paraId="7DFA6812" w14:textId="77777777" w:rsidTr="004103E8">
        <w:tc>
          <w:tcPr>
            <w:tcW w:w="6736" w:type="dxa"/>
            <w:gridSpan w:val="4"/>
            <w:tcBorders>
              <w:left w:val="nil"/>
              <w:bottom w:val="nil"/>
            </w:tcBorders>
            <w:vAlign w:val="center"/>
          </w:tcPr>
          <w:p w14:paraId="39AC589C" w14:textId="77777777" w:rsidR="001E4355" w:rsidRPr="004911DB" w:rsidRDefault="001E4355" w:rsidP="004103E8">
            <w:pPr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954" w:type="dxa"/>
          </w:tcPr>
          <w:p w14:paraId="23D032F6" w14:textId="77777777" w:rsidR="001E4355" w:rsidRPr="004911DB" w:rsidRDefault="001E4355" w:rsidP="004103E8"/>
        </w:tc>
        <w:tc>
          <w:tcPr>
            <w:tcW w:w="2163" w:type="dxa"/>
            <w:tcBorders>
              <w:bottom w:val="nil"/>
              <w:right w:val="nil"/>
            </w:tcBorders>
          </w:tcPr>
          <w:p w14:paraId="053FDC7D" w14:textId="77777777" w:rsidR="001E4355" w:rsidRPr="004911DB" w:rsidRDefault="001E4355" w:rsidP="004103E8"/>
        </w:tc>
      </w:tr>
    </w:tbl>
    <w:p w14:paraId="0A777161" w14:textId="77777777" w:rsidR="001E4355" w:rsidRPr="004911DB" w:rsidRDefault="001E4355" w:rsidP="001E4355">
      <w:pPr>
        <w:spacing w:before="120"/>
        <w:ind w:left="567" w:hanging="567"/>
        <w:rPr>
          <w:b/>
        </w:rPr>
      </w:pPr>
      <w:r w:rsidRPr="004911DB">
        <w:rPr>
          <w:b/>
        </w:rPr>
        <w:t>4. Správa so zdôvodnením oprávnenosti nákladov:</w:t>
      </w:r>
    </w:p>
    <w:p w14:paraId="23454D03" w14:textId="77777777" w:rsidR="001E4355" w:rsidRPr="004911DB" w:rsidRDefault="001E4355" w:rsidP="001E4355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34A83D77" w14:textId="77777777" w:rsidR="001E4355" w:rsidRPr="004911DB" w:rsidRDefault="001E4355" w:rsidP="001E4355"/>
    <w:p w14:paraId="354ABBBF" w14:textId="77777777" w:rsidR="001E4355" w:rsidRDefault="001E4355" w:rsidP="001E4355"/>
    <w:p w14:paraId="0F116D19" w14:textId="77777777" w:rsidR="001E4355" w:rsidRDefault="001E4355" w:rsidP="001E4355"/>
    <w:p w14:paraId="2A932256" w14:textId="77777777" w:rsidR="001E4355" w:rsidRDefault="001E4355" w:rsidP="001E4355"/>
    <w:p w14:paraId="6999174E" w14:textId="77777777" w:rsidR="001E4355" w:rsidRDefault="001E4355" w:rsidP="001E4355"/>
    <w:p w14:paraId="311FF1EA" w14:textId="77777777" w:rsidR="001E4355" w:rsidRDefault="001E4355" w:rsidP="001E4355"/>
    <w:p w14:paraId="31906B09" w14:textId="77777777" w:rsidR="001E4355" w:rsidRDefault="001E4355" w:rsidP="001E4355"/>
    <w:p w14:paraId="0C67079F" w14:textId="77777777" w:rsidR="001E4355" w:rsidRDefault="001E4355" w:rsidP="001E4355"/>
    <w:p w14:paraId="679C1FF2" w14:textId="77777777" w:rsidR="001E4355" w:rsidRDefault="001E4355" w:rsidP="001E4355"/>
    <w:p w14:paraId="6B82882A" w14:textId="77777777" w:rsidR="001E4355" w:rsidRDefault="001E4355" w:rsidP="001E4355"/>
    <w:p w14:paraId="09AE99C3" w14:textId="77777777" w:rsidR="001E4355" w:rsidRDefault="001E4355" w:rsidP="001E4355"/>
    <w:p w14:paraId="0A4D93E7" w14:textId="77777777" w:rsidR="001E4355" w:rsidRDefault="001E4355" w:rsidP="001E4355"/>
    <w:p w14:paraId="5D2FB206" w14:textId="77777777" w:rsidR="001E4355" w:rsidRDefault="001E4355" w:rsidP="001E4355"/>
    <w:p w14:paraId="09CD775C" w14:textId="77777777" w:rsidR="001E4355" w:rsidRDefault="001E4355" w:rsidP="001E4355"/>
    <w:p w14:paraId="2A68BC78" w14:textId="77777777" w:rsidR="001E4355" w:rsidRDefault="001E4355" w:rsidP="001E4355"/>
    <w:p w14:paraId="0F131C57" w14:textId="6A1469E6" w:rsidR="001E4355" w:rsidRDefault="001E4355" w:rsidP="001E4355"/>
    <w:p w14:paraId="2C2F7EB6" w14:textId="77777777" w:rsidR="001E4355" w:rsidRDefault="001E4355" w:rsidP="001E4355"/>
    <w:p w14:paraId="6B32F9CA" w14:textId="77777777" w:rsidR="001E4355" w:rsidRPr="00310DCF" w:rsidRDefault="001E4355" w:rsidP="001E4355">
      <w:pPr>
        <w:rPr>
          <w:b/>
        </w:rPr>
      </w:pPr>
      <w:r w:rsidRPr="00310DCF">
        <w:rPr>
          <w:b/>
        </w:rPr>
        <w:lastRenderedPageBreak/>
        <w:t xml:space="preserve">5. Vyhlásenie konečného prijímateľa </w:t>
      </w:r>
      <w:r>
        <w:rPr>
          <w:b/>
        </w:rPr>
        <w:t>podpory</w:t>
      </w:r>
    </w:p>
    <w:p w14:paraId="1DA59F77" w14:textId="77777777" w:rsidR="001E4355" w:rsidRPr="004911DB" w:rsidRDefault="001E4355" w:rsidP="001E4355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75E34D0D" w14:textId="77777777" w:rsidR="001E4355" w:rsidRPr="00DB0A6C" w:rsidRDefault="001E4355" w:rsidP="001E4355">
      <w:pPr>
        <w:numPr>
          <w:ilvl w:val="0"/>
          <w:numId w:val="3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2C0FEE19" w14:textId="77777777" w:rsidR="001E4355" w:rsidRPr="00DB0A6C" w:rsidRDefault="001E4355" w:rsidP="001E4355">
      <w:pPr>
        <w:numPr>
          <w:ilvl w:val="0"/>
          <w:numId w:val="3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7A2E1104" w14:textId="77777777" w:rsidR="001E4355" w:rsidRPr="00DB0A6C" w:rsidRDefault="001E4355" w:rsidP="001E4355">
      <w:pPr>
        <w:numPr>
          <w:ilvl w:val="0"/>
          <w:numId w:val="3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544FC1C9" w14:textId="77777777" w:rsidR="001E4355" w:rsidRPr="00360A64" w:rsidRDefault="001E4355" w:rsidP="001E4355">
      <w:pPr>
        <w:numPr>
          <w:ilvl w:val="0"/>
          <w:numId w:val="3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12CA1543" w14:textId="77777777" w:rsidR="001E4355" w:rsidRPr="00DB0A6C" w:rsidRDefault="001E4355" w:rsidP="001E4355">
      <w:pPr>
        <w:numPr>
          <w:ilvl w:val="0"/>
          <w:numId w:val="3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6D9E6BA0" w14:textId="77777777" w:rsidR="001E4355" w:rsidRPr="00DB0A6C" w:rsidRDefault="001E4355" w:rsidP="001E4355">
      <w:pPr>
        <w:numPr>
          <w:ilvl w:val="0"/>
          <w:numId w:val="3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7193D37B" w14:textId="77777777" w:rsidR="001E4355" w:rsidRPr="00DB0A6C" w:rsidRDefault="001E4355" w:rsidP="001E4355">
      <w:pPr>
        <w:numPr>
          <w:ilvl w:val="0"/>
          <w:numId w:val="3"/>
        </w:numPr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</w:t>
      </w:r>
      <w:r w:rsidRPr="00006827">
        <w:rPr>
          <w:sz w:val="20"/>
        </w:rPr>
        <w:t>poskytovania podpory sa dopúšťa správneho deliktu, za ktorý môže byť udelená pokuta a povinnosť vrátiť</w:t>
      </w:r>
      <w:r w:rsidRPr="00DB0A6C">
        <w:rPr>
          <w:sz w:val="20"/>
        </w:rPr>
        <w:t xml:space="preserve"> poskytnutú </w:t>
      </w:r>
      <w:r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4F250759" w14:textId="77777777" w:rsidR="001E4355" w:rsidRPr="00DB0A6C" w:rsidRDefault="001E4355" w:rsidP="001E4355">
      <w:pPr>
        <w:numPr>
          <w:ilvl w:val="0"/>
          <w:numId w:val="3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5A97D04D" w14:textId="77777777" w:rsidR="001E4355" w:rsidRPr="004911DB" w:rsidRDefault="001E4355" w:rsidP="001E4355">
      <w:pPr>
        <w:rPr>
          <w:b/>
        </w:rPr>
      </w:pPr>
    </w:p>
    <w:p w14:paraId="0D1EF431" w14:textId="77777777" w:rsidR="001E4355" w:rsidRPr="004911DB" w:rsidRDefault="001E4355" w:rsidP="001E4355">
      <w:pPr>
        <w:ind w:left="567" w:hanging="567"/>
        <w:rPr>
          <w:b/>
        </w:rPr>
      </w:pPr>
      <w:r>
        <w:rPr>
          <w:b/>
        </w:rPr>
        <w:t>6</w:t>
      </w:r>
      <w:r w:rsidRPr="004911DB">
        <w:rPr>
          <w:b/>
        </w:rPr>
        <w:t>. Prílohy:</w:t>
      </w:r>
    </w:p>
    <w:p w14:paraId="778AA396" w14:textId="77777777" w:rsidR="001E4355" w:rsidRPr="004911DB" w:rsidRDefault="001E4355" w:rsidP="001E4355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rozmnoženina autorského diela</w:t>
      </w:r>
      <w:r w:rsidRPr="009D5969">
        <w:rPr>
          <w:rStyle w:val="Odkaznapoznmkupodiarou"/>
          <w:sz w:val="22"/>
          <w:szCs w:val="22"/>
        </w:rPr>
        <w:footnoteReference w:customMarkFollows="1" w:id="1"/>
        <w:sym w:font="Symbol" w:char="F02A"/>
      </w:r>
    </w:p>
    <w:p w14:paraId="1CB29CA4" w14:textId="77777777" w:rsidR="001E4355" w:rsidRPr="00DB0A6C" w:rsidRDefault="001E4355" w:rsidP="001E4355">
      <w:pPr>
        <w:ind w:left="567" w:hanging="567"/>
        <w:rPr>
          <w:b/>
          <w:bCs/>
          <w:sz w:val="20"/>
        </w:rPr>
      </w:pPr>
    </w:p>
    <w:p w14:paraId="0B300FD4" w14:textId="77777777" w:rsidR="001E4355" w:rsidRPr="00DB0A6C" w:rsidRDefault="001E4355" w:rsidP="001E4355">
      <w:pPr>
        <w:rPr>
          <w:b/>
          <w:sz w:val="20"/>
        </w:rPr>
      </w:pPr>
    </w:p>
    <w:p w14:paraId="4DDC0019" w14:textId="77777777" w:rsidR="001E4355" w:rsidRPr="004911DB" w:rsidRDefault="001E4355" w:rsidP="001E4355">
      <w:pPr>
        <w:rPr>
          <w:b/>
        </w:rPr>
      </w:pPr>
    </w:p>
    <w:p w14:paraId="0BFC8EE2" w14:textId="77777777" w:rsidR="001E4355" w:rsidRPr="004911DB" w:rsidRDefault="001E4355" w:rsidP="001E4355">
      <w:pPr>
        <w:rPr>
          <w:b/>
        </w:rPr>
      </w:pPr>
    </w:p>
    <w:p w14:paraId="730238BC" w14:textId="77777777" w:rsidR="001E4355" w:rsidRPr="004911DB" w:rsidRDefault="001E4355" w:rsidP="001E4355">
      <w:pPr>
        <w:rPr>
          <w:b/>
        </w:rPr>
      </w:pPr>
    </w:p>
    <w:p w14:paraId="37476CD3" w14:textId="77777777" w:rsidR="001E4355" w:rsidRPr="004911DB" w:rsidRDefault="001E4355" w:rsidP="001E4355">
      <w:pPr>
        <w:rPr>
          <w:b/>
        </w:rPr>
      </w:pPr>
    </w:p>
    <w:p w14:paraId="4A269D1D" w14:textId="77777777" w:rsidR="001E4355" w:rsidRPr="004911DB" w:rsidRDefault="001E4355" w:rsidP="001E4355">
      <w:pPr>
        <w:rPr>
          <w:b/>
        </w:rPr>
      </w:pPr>
    </w:p>
    <w:p w14:paraId="46663FCB" w14:textId="77777777" w:rsidR="001E4355" w:rsidRPr="004911DB" w:rsidRDefault="001E4355" w:rsidP="001E4355">
      <w:pPr>
        <w:rPr>
          <w:b/>
        </w:rPr>
      </w:pPr>
    </w:p>
    <w:p w14:paraId="5BAA3BEA" w14:textId="77777777" w:rsidR="001E4355" w:rsidRPr="004911DB" w:rsidRDefault="001E4355" w:rsidP="001E4355">
      <w:pPr>
        <w:rPr>
          <w:b/>
        </w:rPr>
      </w:pPr>
    </w:p>
    <w:p w14:paraId="2CC972CD" w14:textId="77777777" w:rsidR="001E4355" w:rsidRPr="004911DB" w:rsidRDefault="001E4355" w:rsidP="001E4355">
      <w:pPr>
        <w:rPr>
          <w:b/>
        </w:rPr>
      </w:pPr>
    </w:p>
    <w:p w14:paraId="4745E070" w14:textId="77777777" w:rsidR="001E4355" w:rsidRPr="004911DB" w:rsidRDefault="001E4355" w:rsidP="001E4355">
      <w:pPr>
        <w:rPr>
          <w:b/>
        </w:rPr>
      </w:pPr>
    </w:p>
    <w:p w14:paraId="5EC00AD8" w14:textId="77777777" w:rsidR="001E4355" w:rsidRPr="004911DB" w:rsidRDefault="001E4355" w:rsidP="001E4355">
      <w:pPr>
        <w:rPr>
          <w:b/>
        </w:rPr>
      </w:pPr>
    </w:p>
    <w:p w14:paraId="086CD85D" w14:textId="77777777" w:rsidR="001E4355" w:rsidRPr="004911DB" w:rsidRDefault="001E4355" w:rsidP="001E4355">
      <w:pPr>
        <w:rPr>
          <w:b/>
        </w:rPr>
      </w:pPr>
    </w:p>
    <w:p w14:paraId="52B51DBC" w14:textId="77777777" w:rsidR="001E4355" w:rsidRPr="004911DB" w:rsidRDefault="001E4355" w:rsidP="001E4355">
      <w:pPr>
        <w:rPr>
          <w:b/>
        </w:rPr>
      </w:pPr>
    </w:p>
    <w:p w14:paraId="094286BF" w14:textId="77777777" w:rsidR="001E4355" w:rsidRPr="004911DB" w:rsidRDefault="001E4355" w:rsidP="001E4355">
      <w:pPr>
        <w:rPr>
          <w:b/>
        </w:rPr>
      </w:pPr>
    </w:p>
    <w:p w14:paraId="583811DF" w14:textId="77777777" w:rsidR="001E4355" w:rsidRPr="004911DB" w:rsidRDefault="001E4355" w:rsidP="001E4355">
      <w:pPr>
        <w:rPr>
          <w:b/>
        </w:rPr>
      </w:pPr>
    </w:p>
    <w:p w14:paraId="7A127299" w14:textId="77777777" w:rsidR="001E4355" w:rsidRPr="004911DB" w:rsidRDefault="001E4355" w:rsidP="001E4355">
      <w:pPr>
        <w:rPr>
          <w:b/>
        </w:rPr>
      </w:pPr>
    </w:p>
    <w:p w14:paraId="30C34893" w14:textId="77777777" w:rsidR="001E4355" w:rsidRPr="004911DB" w:rsidRDefault="001E4355" w:rsidP="001E4355">
      <w:pPr>
        <w:rPr>
          <w:b/>
        </w:rPr>
      </w:pPr>
    </w:p>
    <w:p w14:paraId="4EC405F2" w14:textId="77777777" w:rsidR="001E4355" w:rsidRPr="004911DB" w:rsidRDefault="001E4355" w:rsidP="001E43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332"/>
        <w:gridCol w:w="2805"/>
      </w:tblGrid>
      <w:tr w:rsidR="001E4355" w:rsidRPr="004911DB" w14:paraId="04CF3442" w14:textId="77777777" w:rsidTr="004103E8">
        <w:tc>
          <w:tcPr>
            <w:tcW w:w="3168" w:type="dxa"/>
          </w:tcPr>
          <w:p w14:paraId="5124E6E3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0FBA615E" w14:textId="77777777" w:rsidR="001E4355" w:rsidRPr="004911DB" w:rsidRDefault="001E4355" w:rsidP="004103E8"/>
          <w:p w14:paraId="7C3610E3" w14:textId="77777777" w:rsidR="001E4355" w:rsidRPr="004911DB" w:rsidRDefault="001E4355" w:rsidP="004103E8"/>
          <w:p w14:paraId="4132C814" w14:textId="77777777" w:rsidR="001E4355" w:rsidRPr="004911DB" w:rsidRDefault="001E4355" w:rsidP="004103E8"/>
          <w:p w14:paraId="54328B98" w14:textId="77777777" w:rsidR="001E4355" w:rsidRPr="004911DB" w:rsidRDefault="001E4355" w:rsidP="004103E8"/>
          <w:p w14:paraId="32222860" w14:textId="77777777" w:rsidR="001E4355" w:rsidRPr="004911DB" w:rsidRDefault="001E4355" w:rsidP="004103E8"/>
        </w:tc>
        <w:tc>
          <w:tcPr>
            <w:tcW w:w="3600" w:type="dxa"/>
          </w:tcPr>
          <w:p w14:paraId="6373C2C4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B03B583" w14:textId="77777777" w:rsidR="001E4355" w:rsidRPr="004911DB" w:rsidRDefault="001E4355" w:rsidP="004103E8"/>
          <w:p w14:paraId="08575A67" w14:textId="77777777" w:rsidR="001E4355" w:rsidRPr="004911DB" w:rsidRDefault="001E4355" w:rsidP="004103E8"/>
          <w:p w14:paraId="1A33E5FB" w14:textId="77777777" w:rsidR="001E4355" w:rsidRPr="004911DB" w:rsidRDefault="001E4355" w:rsidP="004103E8"/>
          <w:p w14:paraId="540A8960" w14:textId="77777777" w:rsidR="001E4355" w:rsidRPr="004911DB" w:rsidRDefault="001E4355" w:rsidP="004103E8"/>
          <w:p w14:paraId="334514BF" w14:textId="77777777" w:rsidR="001E4355" w:rsidRPr="004911DB" w:rsidRDefault="001E4355" w:rsidP="004103E8"/>
        </w:tc>
        <w:tc>
          <w:tcPr>
            <w:tcW w:w="3009" w:type="dxa"/>
          </w:tcPr>
          <w:p w14:paraId="7C39BA4D" w14:textId="77777777" w:rsidR="001E4355" w:rsidRPr="004911DB" w:rsidRDefault="001E43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4DAD10C9" w14:textId="77777777" w:rsidR="001E4355" w:rsidRPr="004911DB" w:rsidRDefault="001E4355" w:rsidP="004103E8"/>
          <w:p w14:paraId="0369CFC2" w14:textId="77777777" w:rsidR="001E4355" w:rsidRPr="004911DB" w:rsidRDefault="001E4355" w:rsidP="004103E8"/>
          <w:p w14:paraId="0D53E5B3" w14:textId="77777777" w:rsidR="001E4355" w:rsidRPr="004911DB" w:rsidRDefault="001E4355" w:rsidP="004103E8"/>
          <w:p w14:paraId="669FBB8C" w14:textId="77777777" w:rsidR="001E4355" w:rsidRPr="004911DB" w:rsidRDefault="001E4355" w:rsidP="004103E8"/>
          <w:p w14:paraId="18EADA8E" w14:textId="77777777" w:rsidR="001E4355" w:rsidRPr="004911DB" w:rsidRDefault="001E4355" w:rsidP="004103E8"/>
        </w:tc>
      </w:tr>
    </w:tbl>
    <w:p w14:paraId="1C148412" w14:textId="77777777" w:rsidR="001E4355" w:rsidRDefault="001E4355" w:rsidP="001E4355">
      <w:pPr>
        <w:ind w:left="709" w:hanging="567"/>
        <w:jc w:val="center"/>
        <w:rPr>
          <w:b/>
        </w:rPr>
      </w:pPr>
    </w:p>
    <w:p w14:paraId="54F3084F" w14:textId="77777777" w:rsidR="00A54549" w:rsidRPr="001E4355" w:rsidRDefault="00A54549" w:rsidP="001E4355"/>
    <w:sectPr w:rsidR="00A54549" w:rsidRPr="001E4355" w:rsidSect="00D41ED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  <w:footnote w:id="1">
    <w:p w14:paraId="6A3BB060" w14:textId="77777777" w:rsidR="001E4355" w:rsidRDefault="001E4355" w:rsidP="001E4355">
      <w:pPr>
        <w:pStyle w:val="Textpoznmkypodiarou"/>
      </w:pPr>
      <w:r w:rsidRPr="009D5969">
        <w:rPr>
          <w:rStyle w:val="Odkaznapoznmkupodiarou"/>
        </w:rPr>
        <w:sym w:font="Symbol" w:char="F02A"/>
      </w:r>
      <w:r>
        <w:t xml:space="preserve"> </w:t>
      </w:r>
      <w:r w:rsidRPr="00694F1F">
        <w:t>označte krížikom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5BD3DEBA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>Príloha č. 4</w:t>
    </w:r>
    <w:r w:rsidR="001E4355">
      <w:rPr>
        <w:b/>
      </w:rPr>
      <w:t>5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0"/>
  </w:num>
  <w:num w:numId="2" w16cid:durableId="24138626">
    <w:abstractNumId w:val="2"/>
  </w:num>
  <w:num w:numId="3" w16cid:durableId="206579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A54549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2023-02-20T13:51:00Z</dcterms:created>
  <dcterms:modified xsi:type="dcterms:W3CDTF">2023-02-20T13:51:00Z</dcterms:modified>
</cp:coreProperties>
</file>