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A209" w14:textId="77777777" w:rsidR="004200FD" w:rsidRDefault="004200FD" w:rsidP="004200FD">
      <w:pPr>
        <w:ind w:left="709" w:hanging="567"/>
        <w:jc w:val="center"/>
        <w:rPr>
          <w:b/>
          <w:sz w:val="28"/>
          <w:szCs w:val="28"/>
        </w:rPr>
      </w:pPr>
      <w:r w:rsidRPr="00A93C6D">
        <w:rPr>
          <w:b/>
          <w:sz w:val="28"/>
          <w:szCs w:val="28"/>
        </w:rPr>
        <w:t>Investície do zvyšovania úrovne digitalizácie prevádzky,</w:t>
      </w:r>
    </w:p>
    <w:p w14:paraId="19BAF5BC" w14:textId="77777777" w:rsidR="004200FD" w:rsidRDefault="004200FD" w:rsidP="004200FD">
      <w:pPr>
        <w:ind w:left="709" w:hanging="567"/>
        <w:jc w:val="center"/>
        <w:rPr>
          <w:b/>
          <w:sz w:val="28"/>
          <w:szCs w:val="28"/>
        </w:rPr>
      </w:pPr>
      <w:r w:rsidRPr="00A93C6D">
        <w:rPr>
          <w:b/>
          <w:sz w:val="28"/>
          <w:szCs w:val="28"/>
        </w:rPr>
        <w:t>pri ktorých sa využívajú prvky elektrotechniky</w:t>
      </w:r>
    </w:p>
    <w:p w14:paraId="3471E532" w14:textId="77777777" w:rsidR="004200FD" w:rsidRPr="004911DB" w:rsidRDefault="004200FD" w:rsidP="004200FD">
      <w:pPr>
        <w:ind w:left="709" w:hanging="567"/>
        <w:jc w:val="center"/>
      </w:pPr>
    </w:p>
    <w:p w14:paraId="107275F9" w14:textId="77777777" w:rsidR="004200FD" w:rsidRPr="004911DB" w:rsidRDefault="004200FD" w:rsidP="004200FD">
      <w:pPr>
        <w:ind w:left="709" w:hanging="567"/>
        <w:rPr>
          <w:b/>
        </w:rPr>
      </w:pPr>
      <w:r w:rsidRPr="004911DB">
        <w:rPr>
          <w:b/>
        </w:rPr>
        <w:t>1. Údaje o </w:t>
      </w:r>
      <w:r>
        <w:rPr>
          <w:b/>
        </w:rPr>
        <w:t xml:space="preserve">konečnom </w:t>
      </w:r>
      <w:r w:rsidRPr="004911DB">
        <w:rPr>
          <w:b/>
        </w:rPr>
        <w:t xml:space="preserve">prijímateľovi </w:t>
      </w:r>
      <w:r>
        <w:rPr>
          <w:b/>
        </w:rPr>
        <w:t>podpory</w:t>
      </w:r>
      <w:r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185"/>
        <w:gridCol w:w="782"/>
        <w:gridCol w:w="1410"/>
        <w:gridCol w:w="760"/>
        <w:gridCol w:w="1542"/>
        <w:gridCol w:w="270"/>
        <w:gridCol w:w="2338"/>
      </w:tblGrid>
      <w:tr w:rsidR="004200FD" w:rsidRPr="004911DB" w14:paraId="3E3924B2" w14:textId="77777777" w:rsidTr="000A7B54">
        <w:trPr>
          <w:trHeight w:val="680"/>
        </w:trPr>
        <w:tc>
          <w:tcPr>
            <w:tcW w:w="7370" w:type="dxa"/>
            <w:gridSpan w:val="7"/>
          </w:tcPr>
          <w:p w14:paraId="12249DE3" w14:textId="77777777" w:rsidR="004200FD" w:rsidRPr="004911DB" w:rsidRDefault="004200FD" w:rsidP="000A7B54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organizácie</w:t>
            </w:r>
            <w:r w:rsidRPr="004911DB">
              <w:rPr>
                <w:sz w:val="20"/>
                <w:szCs w:val="16"/>
              </w:rPr>
              <w:t>:</w:t>
            </w:r>
          </w:p>
          <w:p w14:paraId="21C9CB6F" w14:textId="77777777" w:rsidR="004200FD" w:rsidRPr="004911DB" w:rsidRDefault="004200FD" w:rsidP="000A7B54">
            <w:pPr>
              <w:ind w:left="709" w:hanging="567"/>
            </w:pPr>
          </w:p>
        </w:tc>
        <w:tc>
          <w:tcPr>
            <w:tcW w:w="2483" w:type="dxa"/>
            <w:vMerge w:val="restart"/>
          </w:tcPr>
          <w:p w14:paraId="558E1D1E" w14:textId="77777777" w:rsidR="004200FD" w:rsidRPr="004911DB" w:rsidRDefault="004200FD" w:rsidP="000A7B54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Pečiatka organizácie:</w:t>
            </w:r>
          </w:p>
          <w:p w14:paraId="47FFDFCA" w14:textId="77777777" w:rsidR="004200FD" w:rsidRPr="004911DB" w:rsidRDefault="004200FD" w:rsidP="000A7B54">
            <w:pPr>
              <w:ind w:left="709" w:hanging="567"/>
            </w:pPr>
          </w:p>
        </w:tc>
      </w:tr>
      <w:tr w:rsidR="004200FD" w:rsidRPr="004911DB" w14:paraId="7DD8C567" w14:textId="77777777" w:rsidTr="000A7B54">
        <w:tc>
          <w:tcPr>
            <w:tcW w:w="7370" w:type="dxa"/>
            <w:gridSpan w:val="7"/>
          </w:tcPr>
          <w:p w14:paraId="3141921D" w14:textId="77777777" w:rsidR="004200FD" w:rsidRPr="004911DB" w:rsidRDefault="004200FD" w:rsidP="000A7B54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Osoba oprávnená konať v mene organizácie (štatutárny zástupca):</w:t>
            </w:r>
          </w:p>
        </w:tc>
        <w:tc>
          <w:tcPr>
            <w:tcW w:w="2483" w:type="dxa"/>
            <w:vMerge/>
          </w:tcPr>
          <w:p w14:paraId="3B8F2705" w14:textId="77777777" w:rsidR="004200FD" w:rsidRPr="004911DB" w:rsidRDefault="004200FD" w:rsidP="000A7B54">
            <w:pPr>
              <w:ind w:left="709" w:hanging="567"/>
            </w:pPr>
          </w:p>
        </w:tc>
      </w:tr>
      <w:tr w:rsidR="004200FD" w:rsidRPr="004911DB" w14:paraId="68A7C42A" w14:textId="77777777" w:rsidTr="000A7B54">
        <w:trPr>
          <w:trHeight w:val="680"/>
        </w:trPr>
        <w:tc>
          <w:tcPr>
            <w:tcW w:w="1908" w:type="dxa"/>
          </w:tcPr>
          <w:p w14:paraId="0019F16A" w14:textId="77777777" w:rsidR="004200FD" w:rsidRPr="004911DB" w:rsidRDefault="004200FD" w:rsidP="000A7B54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7E4F1FAF" w14:textId="77777777" w:rsidR="004200FD" w:rsidRPr="004911DB" w:rsidRDefault="004200FD" w:rsidP="000A7B54">
            <w:pPr>
              <w:ind w:left="709" w:hanging="567"/>
            </w:pPr>
          </w:p>
        </w:tc>
        <w:tc>
          <w:tcPr>
            <w:tcW w:w="3420" w:type="dxa"/>
            <w:gridSpan w:val="4"/>
          </w:tcPr>
          <w:p w14:paraId="3C7F74E9" w14:textId="77777777" w:rsidR="004200FD" w:rsidRPr="004911DB" w:rsidRDefault="004200FD" w:rsidP="000A7B54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00B4EB56" w14:textId="77777777" w:rsidR="004200FD" w:rsidRPr="004911DB" w:rsidRDefault="004200FD" w:rsidP="000A7B54">
            <w:pPr>
              <w:ind w:left="709" w:hanging="567"/>
            </w:pPr>
          </w:p>
        </w:tc>
        <w:tc>
          <w:tcPr>
            <w:tcW w:w="2042" w:type="dxa"/>
            <w:gridSpan w:val="2"/>
          </w:tcPr>
          <w:p w14:paraId="37B4E9CE" w14:textId="77777777" w:rsidR="004200FD" w:rsidRPr="004911DB" w:rsidRDefault="004200FD" w:rsidP="000A7B54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327A5A15" w14:textId="77777777" w:rsidR="004200FD" w:rsidRPr="004911DB" w:rsidRDefault="004200FD" w:rsidP="000A7B54">
            <w:pPr>
              <w:ind w:left="709" w:hanging="567"/>
            </w:pPr>
          </w:p>
        </w:tc>
        <w:tc>
          <w:tcPr>
            <w:tcW w:w="2483" w:type="dxa"/>
            <w:vMerge/>
          </w:tcPr>
          <w:p w14:paraId="1ADE9932" w14:textId="77777777" w:rsidR="004200FD" w:rsidRPr="004911DB" w:rsidRDefault="004200FD" w:rsidP="000A7B54">
            <w:pPr>
              <w:ind w:left="709" w:hanging="567"/>
            </w:pPr>
          </w:p>
        </w:tc>
      </w:tr>
      <w:tr w:rsidR="004200FD" w:rsidRPr="004911DB" w14:paraId="70F9E61C" w14:textId="77777777" w:rsidTr="000A7B54">
        <w:tc>
          <w:tcPr>
            <w:tcW w:w="7370" w:type="dxa"/>
            <w:gridSpan w:val="7"/>
          </w:tcPr>
          <w:p w14:paraId="071D7786" w14:textId="77777777" w:rsidR="004200FD" w:rsidRPr="004911DB" w:rsidRDefault="004200FD" w:rsidP="000A7B54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t>Konečný p</w:t>
            </w:r>
            <w:r w:rsidRPr="004911DB">
              <w:rPr>
                <w:sz w:val="20"/>
              </w:rPr>
              <w:t xml:space="preserve">rijímateľ </w:t>
            </w:r>
            <w:r>
              <w:rPr>
                <w:sz w:val="20"/>
              </w:rPr>
              <w:t xml:space="preserve">podpory </w:t>
            </w:r>
            <w:r w:rsidRPr="004911DB">
              <w:t>(</w:t>
            </w:r>
            <w:r w:rsidRPr="004911DB">
              <w:rPr>
                <w:sz w:val="20"/>
              </w:rPr>
              <w:t xml:space="preserve">vypĺňa sa ak beneficientom je včelár): </w:t>
            </w:r>
          </w:p>
        </w:tc>
        <w:tc>
          <w:tcPr>
            <w:tcW w:w="2483" w:type="dxa"/>
            <w:vMerge/>
          </w:tcPr>
          <w:p w14:paraId="107EF140" w14:textId="77777777" w:rsidR="004200FD" w:rsidRPr="004911DB" w:rsidRDefault="004200FD" w:rsidP="000A7B54">
            <w:pPr>
              <w:ind w:left="709" w:hanging="567"/>
            </w:pPr>
          </w:p>
        </w:tc>
      </w:tr>
      <w:tr w:rsidR="004200FD" w:rsidRPr="004911DB" w14:paraId="3B8F7CB7" w14:textId="77777777" w:rsidTr="000A7B54">
        <w:trPr>
          <w:trHeight w:val="338"/>
        </w:trPr>
        <w:tc>
          <w:tcPr>
            <w:tcW w:w="2988" w:type="dxa"/>
            <w:gridSpan w:val="3"/>
            <w:vMerge w:val="restart"/>
          </w:tcPr>
          <w:p w14:paraId="3DFDB369" w14:textId="77777777" w:rsidR="004200FD" w:rsidRPr="004911DB" w:rsidRDefault="004200FD" w:rsidP="000A7B54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48D8AB12" w14:textId="77777777" w:rsidR="004200FD" w:rsidRPr="004911DB" w:rsidRDefault="004200FD" w:rsidP="000A7B54">
            <w:pPr>
              <w:ind w:left="709" w:hanging="567"/>
            </w:pPr>
          </w:p>
        </w:tc>
        <w:tc>
          <w:tcPr>
            <w:tcW w:w="2340" w:type="dxa"/>
            <w:gridSpan w:val="2"/>
          </w:tcPr>
          <w:p w14:paraId="3B27A8E8" w14:textId="77777777" w:rsidR="004200FD" w:rsidRPr="004911DB" w:rsidRDefault="004200FD" w:rsidP="000A7B54">
            <w:pPr>
              <w:ind w:left="709" w:hanging="567"/>
            </w:pPr>
            <w:r w:rsidRPr="001A2D82">
              <w:rPr>
                <w:sz w:val="20"/>
              </w:rPr>
              <w:t>Číslo z</w:t>
            </w:r>
            <w:r>
              <w:rPr>
                <w:sz w:val="20"/>
              </w:rPr>
              <w:t> CRV:</w:t>
            </w:r>
          </w:p>
        </w:tc>
        <w:tc>
          <w:tcPr>
            <w:tcW w:w="2042" w:type="dxa"/>
            <w:gridSpan w:val="2"/>
            <w:vMerge w:val="restart"/>
          </w:tcPr>
          <w:p w14:paraId="7B879E2D" w14:textId="77777777" w:rsidR="004200FD" w:rsidRPr="004911DB" w:rsidRDefault="004200FD" w:rsidP="000A7B54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1CCC12A5" w14:textId="77777777" w:rsidR="004200FD" w:rsidRPr="004911DB" w:rsidRDefault="004200FD" w:rsidP="000A7B54">
            <w:pPr>
              <w:ind w:left="709" w:hanging="567"/>
            </w:pPr>
          </w:p>
        </w:tc>
        <w:tc>
          <w:tcPr>
            <w:tcW w:w="2483" w:type="dxa"/>
            <w:vMerge/>
          </w:tcPr>
          <w:p w14:paraId="5BF405CD" w14:textId="77777777" w:rsidR="004200FD" w:rsidRPr="004911DB" w:rsidRDefault="004200FD" w:rsidP="000A7B54">
            <w:pPr>
              <w:ind w:left="709" w:hanging="567"/>
            </w:pPr>
          </w:p>
        </w:tc>
      </w:tr>
      <w:tr w:rsidR="004200FD" w:rsidRPr="004911DB" w14:paraId="5294EF29" w14:textId="77777777" w:rsidTr="000A7B54">
        <w:trPr>
          <w:trHeight w:val="337"/>
        </w:trPr>
        <w:tc>
          <w:tcPr>
            <w:tcW w:w="2988" w:type="dxa"/>
            <w:gridSpan w:val="3"/>
            <w:vMerge/>
          </w:tcPr>
          <w:p w14:paraId="0AB039E5" w14:textId="77777777" w:rsidR="004200FD" w:rsidRPr="004911DB" w:rsidRDefault="004200FD" w:rsidP="000A7B54">
            <w:pPr>
              <w:ind w:left="709" w:hanging="567"/>
              <w:rPr>
                <w:sz w:val="20"/>
              </w:rPr>
            </w:pPr>
          </w:p>
        </w:tc>
        <w:tc>
          <w:tcPr>
            <w:tcW w:w="2340" w:type="dxa"/>
            <w:gridSpan w:val="2"/>
          </w:tcPr>
          <w:p w14:paraId="25A9CFA0" w14:textId="77777777" w:rsidR="004200FD" w:rsidRDefault="004200FD" w:rsidP="000A7B54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t xml:space="preserve">Kód farmy </w:t>
            </w:r>
          </w:p>
          <w:p w14:paraId="7E8EE0E6" w14:textId="77777777" w:rsidR="004200FD" w:rsidRPr="004911DB" w:rsidRDefault="004200FD" w:rsidP="000A7B54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t>z</w:t>
            </w:r>
            <w:r w:rsidRPr="001A2D82">
              <w:rPr>
                <w:sz w:val="20"/>
              </w:rPr>
              <w:t> C</w:t>
            </w:r>
            <w:r>
              <w:rPr>
                <w:sz w:val="20"/>
              </w:rPr>
              <w:t>EHZ</w:t>
            </w:r>
            <w:r w:rsidRPr="001A2D82">
              <w:rPr>
                <w:sz w:val="20"/>
              </w:rPr>
              <w:t>:</w:t>
            </w:r>
          </w:p>
        </w:tc>
        <w:tc>
          <w:tcPr>
            <w:tcW w:w="2042" w:type="dxa"/>
            <w:gridSpan w:val="2"/>
            <w:vMerge/>
          </w:tcPr>
          <w:p w14:paraId="4A56C519" w14:textId="77777777" w:rsidR="004200FD" w:rsidRPr="004911DB" w:rsidRDefault="004200FD" w:rsidP="000A7B54">
            <w:pPr>
              <w:ind w:left="709" w:hanging="567"/>
              <w:rPr>
                <w:sz w:val="20"/>
              </w:rPr>
            </w:pPr>
          </w:p>
        </w:tc>
        <w:tc>
          <w:tcPr>
            <w:tcW w:w="2483" w:type="dxa"/>
            <w:vMerge/>
          </w:tcPr>
          <w:p w14:paraId="7DD43F7F" w14:textId="77777777" w:rsidR="004200FD" w:rsidRPr="004911DB" w:rsidRDefault="004200FD" w:rsidP="000A7B54">
            <w:pPr>
              <w:ind w:left="709" w:hanging="567"/>
            </w:pPr>
          </w:p>
        </w:tc>
      </w:tr>
      <w:tr w:rsidR="004200FD" w:rsidRPr="004911DB" w14:paraId="5C679A6C" w14:textId="77777777" w:rsidTr="000A7B54">
        <w:tc>
          <w:tcPr>
            <w:tcW w:w="4503" w:type="dxa"/>
            <w:gridSpan w:val="4"/>
          </w:tcPr>
          <w:p w14:paraId="36A7D3D5" w14:textId="77777777" w:rsidR="004200FD" w:rsidRPr="004911DB" w:rsidRDefault="004200FD" w:rsidP="000A7B54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Je</w:t>
            </w:r>
            <w:r>
              <w:rPr>
                <w:sz w:val="20"/>
              </w:rPr>
              <w:t xml:space="preserve"> konečný</w:t>
            </w:r>
            <w:r w:rsidRPr="004911DB">
              <w:rPr>
                <w:sz w:val="20"/>
              </w:rPr>
              <w:t xml:space="preserve"> 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platiteľom DPH</w:t>
            </w:r>
          </w:p>
        </w:tc>
        <w:tc>
          <w:tcPr>
            <w:tcW w:w="5350" w:type="dxa"/>
            <w:gridSpan w:val="4"/>
          </w:tcPr>
          <w:p w14:paraId="5F766759" w14:textId="77777777" w:rsidR="004200FD" w:rsidRPr="004911DB" w:rsidRDefault="004200FD" w:rsidP="000A7B54">
            <w:pPr>
              <w:ind w:left="28"/>
            </w:pPr>
            <w:r w:rsidRPr="004911DB">
              <w:rPr>
                <w:sz w:val="20"/>
              </w:rPr>
              <w:t xml:space="preserve">Uplatní si platiteľ DPH odpočet DPH (vypĺňa sa, ak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je platcom DPH)</w:t>
            </w:r>
          </w:p>
        </w:tc>
      </w:tr>
      <w:tr w:rsidR="004200FD" w:rsidRPr="004911DB" w14:paraId="4F244FAD" w14:textId="77777777" w:rsidTr="000A7B54">
        <w:trPr>
          <w:trHeight w:val="337"/>
        </w:trPr>
        <w:tc>
          <w:tcPr>
            <w:tcW w:w="2093" w:type="dxa"/>
            <w:gridSpan w:val="2"/>
            <w:vAlign w:val="center"/>
          </w:tcPr>
          <w:p w14:paraId="0D9BF9F4" w14:textId="77777777" w:rsidR="004200FD" w:rsidRPr="004911DB" w:rsidRDefault="004200FD" w:rsidP="000A7B54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410" w:type="dxa"/>
            <w:gridSpan w:val="2"/>
            <w:vAlign w:val="center"/>
          </w:tcPr>
          <w:p w14:paraId="33D0BB84" w14:textId="77777777" w:rsidR="004200FD" w:rsidRPr="004911DB" w:rsidRDefault="004200FD" w:rsidP="000A7B54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551" w:type="dxa"/>
            <w:gridSpan w:val="2"/>
            <w:vAlign w:val="center"/>
          </w:tcPr>
          <w:p w14:paraId="69B6816E" w14:textId="77777777" w:rsidR="004200FD" w:rsidRPr="004911DB" w:rsidRDefault="004200FD" w:rsidP="000A7B54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799" w:type="dxa"/>
            <w:gridSpan w:val="2"/>
            <w:vAlign w:val="center"/>
          </w:tcPr>
          <w:p w14:paraId="199047EF" w14:textId="77777777" w:rsidR="004200FD" w:rsidRPr="004911DB" w:rsidRDefault="004200FD" w:rsidP="000A7B54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</w:tbl>
    <w:p w14:paraId="3F116E00" w14:textId="77777777" w:rsidR="004200FD" w:rsidRPr="004911DB" w:rsidRDefault="004200FD" w:rsidP="004200FD">
      <w:pPr>
        <w:ind w:left="709" w:hanging="567"/>
        <w:rPr>
          <w:b/>
        </w:rPr>
      </w:pPr>
    </w:p>
    <w:p w14:paraId="1AB5BAC9" w14:textId="77777777" w:rsidR="004200FD" w:rsidRPr="004911DB" w:rsidRDefault="004200FD" w:rsidP="004200FD">
      <w:pPr>
        <w:ind w:left="709" w:hanging="567"/>
        <w:rPr>
          <w:b/>
        </w:rPr>
      </w:pPr>
      <w:r w:rsidRPr="004911DB">
        <w:rPr>
          <w:b/>
        </w:rPr>
        <w:t>2. Rozpis nákladov - súpiska účtovných dokladov:</w:t>
      </w:r>
    </w:p>
    <w:p w14:paraId="48CB811E" w14:textId="77777777" w:rsidR="004200FD" w:rsidRPr="004911DB" w:rsidRDefault="004200FD" w:rsidP="004200FD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1124"/>
        <w:gridCol w:w="4032"/>
        <w:gridCol w:w="985"/>
        <w:gridCol w:w="2293"/>
      </w:tblGrid>
      <w:tr w:rsidR="004200FD" w:rsidRPr="004911DB" w14:paraId="2E86A573" w14:textId="77777777" w:rsidTr="000A7B54">
        <w:tc>
          <w:tcPr>
            <w:tcW w:w="633" w:type="dxa"/>
            <w:vAlign w:val="center"/>
          </w:tcPr>
          <w:p w14:paraId="42253C68" w14:textId="77777777" w:rsidR="004200FD" w:rsidRPr="004911DB" w:rsidRDefault="004200FD" w:rsidP="000A7B54">
            <w:pPr>
              <w:jc w:val="center"/>
              <w:rPr>
                <w:b/>
                <w:sz w:val="20"/>
              </w:rPr>
            </w:pPr>
            <w:bookmarkStart w:id="0" w:name="_Hlk123713644"/>
            <w:r w:rsidRPr="004911DB">
              <w:rPr>
                <w:b/>
                <w:sz w:val="20"/>
              </w:rPr>
              <w:t>Por.</w:t>
            </w:r>
          </w:p>
          <w:p w14:paraId="298B39D3" w14:textId="77777777" w:rsidR="004200FD" w:rsidRPr="004911DB" w:rsidRDefault="004200FD" w:rsidP="000A7B54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158" w:type="dxa"/>
            <w:vAlign w:val="center"/>
          </w:tcPr>
          <w:p w14:paraId="5D361789" w14:textId="77777777" w:rsidR="004200FD" w:rsidRPr="004911DB" w:rsidRDefault="004200FD" w:rsidP="000A7B54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dokladu</w:t>
            </w:r>
          </w:p>
        </w:tc>
        <w:tc>
          <w:tcPr>
            <w:tcW w:w="4545" w:type="dxa"/>
            <w:vAlign w:val="center"/>
          </w:tcPr>
          <w:p w14:paraId="7F31D256" w14:textId="77777777" w:rsidR="004200FD" w:rsidRPr="004911DB" w:rsidRDefault="004200FD" w:rsidP="000A7B54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1031" w:type="dxa"/>
            <w:vAlign w:val="center"/>
          </w:tcPr>
          <w:p w14:paraId="355F18D7" w14:textId="77777777" w:rsidR="004200FD" w:rsidRPr="004911DB" w:rsidRDefault="004200FD" w:rsidP="000A7B54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Suma</w:t>
            </w:r>
          </w:p>
        </w:tc>
        <w:tc>
          <w:tcPr>
            <w:tcW w:w="2486" w:type="dxa"/>
            <w:vAlign w:val="center"/>
          </w:tcPr>
          <w:p w14:paraId="1C48C3A7" w14:textId="77777777" w:rsidR="004200FD" w:rsidRPr="004911DB" w:rsidRDefault="004200FD" w:rsidP="000A7B54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4200FD" w:rsidRPr="004911DB" w14:paraId="2A5C18C2" w14:textId="77777777" w:rsidTr="000A7B54">
        <w:tc>
          <w:tcPr>
            <w:tcW w:w="633" w:type="dxa"/>
            <w:vAlign w:val="center"/>
          </w:tcPr>
          <w:p w14:paraId="7E860710" w14:textId="77777777" w:rsidR="004200FD" w:rsidRPr="004911DB" w:rsidRDefault="004200FD" w:rsidP="000A7B54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158" w:type="dxa"/>
            <w:vAlign w:val="center"/>
          </w:tcPr>
          <w:p w14:paraId="76C9EC4B" w14:textId="77777777" w:rsidR="004200FD" w:rsidRPr="004911DB" w:rsidRDefault="004200FD" w:rsidP="000A7B54"/>
        </w:tc>
        <w:tc>
          <w:tcPr>
            <w:tcW w:w="4545" w:type="dxa"/>
            <w:vAlign w:val="center"/>
          </w:tcPr>
          <w:p w14:paraId="3B7AE046" w14:textId="77777777" w:rsidR="004200FD" w:rsidRPr="004911DB" w:rsidRDefault="004200FD" w:rsidP="000A7B54"/>
        </w:tc>
        <w:tc>
          <w:tcPr>
            <w:tcW w:w="1031" w:type="dxa"/>
            <w:vAlign w:val="center"/>
          </w:tcPr>
          <w:p w14:paraId="73FAADFA" w14:textId="77777777" w:rsidR="004200FD" w:rsidRPr="004911DB" w:rsidRDefault="004200FD" w:rsidP="000A7B54"/>
        </w:tc>
        <w:tc>
          <w:tcPr>
            <w:tcW w:w="2486" w:type="dxa"/>
            <w:vAlign w:val="center"/>
          </w:tcPr>
          <w:p w14:paraId="72F133C6" w14:textId="77777777" w:rsidR="004200FD" w:rsidRPr="004911DB" w:rsidRDefault="004200FD" w:rsidP="000A7B54"/>
        </w:tc>
      </w:tr>
      <w:tr w:rsidR="004200FD" w:rsidRPr="004911DB" w14:paraId="6CE7B31A" w14:textId="77777777" w:rsidTr="000A7B54">
        <w:tc>
          <w:tcPr>
            <w:tcW w:w="633" w:type="dxa"/>
            <w:vAlign w:val="center"/>
          </w:tcPr>
          <w:p w14:paraId="2A2E9E9F" w14:textId="77777777" w:rsidR="004200FD" w:rsidRPr="004911DB" w:rsidRDefault="004200FD" w:rsidP="000A7B54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158" w:type="dxa"/>
            <w:vAlign w:val="center"/>
          </w:tcPr>
          <w:p w14:paraId="598812ED" w14:textId="77777777" w:rsidR="004200FD" w:rsidRPr="004911DB" w:rsidRDefault="004200FD" w:rsidP="000A7B54"/>
        </w:tc>
        <w:tc>
          <w:tcPr>
            <w:tcW w:w="4545" w:type="dxa"/>
            <w:vAlign w:val="center"/>
          </w:tcPr>
          <w:p w14:paraId="544AEDC8" w14:textId="77777777" w:rsidR="004200FD" w:rsidRPr="004911DB" w:rsidRDefault="004200FD" w:rsidP="000A7B54"/>
        </w:tc>
        <w:tc>
          <w:tcPr>
            <w:tcW w:w="1031" w:type="dxa"/>
            <w:vAlign w:val="center"/>
          </w:tcPr>
          <w:p w14:paraId="5990E9C5" w14:textId="77777777" w:rsidR="004200FD" w:rsidRPr="004911DB" w:rsidRDefault="004200FD" w:rsidP="000A7B54"/>
        </w:tc>
        <w:tc>
          <w:tcPr>
            <w:tcW w:w="2486" w:type="dxa"/>
            <w:vAlign w:val="center"/>
          </w:tcPr>
          <w:p w14:paraId="27651BC9" w14:textId="77777777" w:rsidR="004200FD" w:rsidRPr="004911DB" w:rsidRDefault="004200FD" w:rsidP="000A7B54"/>
        </w:tc>
      </w:tr>
      <w:tr w:rsidR="004200FD" w:rsidRPr="004911DB" w14:paraId="1F513951" w14:textId="77777777" w:rsidTr="000A7B54">
        <w:tc>
          <w:tcPr>
            <w:tcW w:w="633" w:type="dxa"/>
            <w:vAlign w:val="center"/>
          </w:tcPr>
          <w:p w14:paraId="0FCED86C" w14:textId="77777777" w:rsidR="004200FD" w:rsidRPr="004911DB" w:rsidRDefault="004200FD" w:rsidP="000A7B54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158" w:type="dxa"/>
            <w:vAlign w:val="center"/>
          </w:tcPr>
          <w:p w14:paraId="0D5150F9" w14:textId="77777777" w:rsidR="004200FD" w:rsidRPr="004911DB" w:rsidRDefault="004200FD" w:rsidP="000A7B54"/>
        </w:tc>
        <w:tc>
          <w:tcPr>
            <w:tcW w:w="4545" w:type="dxa"/>
            <w:vAlign w:val="center"/>
          </w:tcPr>
          <w:p w14:paraId="039C1A9B" w14:textId="77777777" w:rsidR="004200FD" w:rsidRPr="004911DB" w:rsidRDefault="004200FD" w:rsidP="000A7B54"/>
        </w:tc>
        <w:tc>
          <w:tcPr>
            <w:tcW w:w="1031" w:type="dxa"/>
            <w:vAlign w:val="center"/>
          </w:tcPr>
          <w:p w14:paraId="16B55DFD" w14:textId="77777777" w:rsidR="004200FD" w:rsidRPr="004911DB" w:rsidRDefault="004200FD" w:rsidP="000A7B54"/>
        </w:tc>
        <w:tc>
          <w:tcPr>
            <w:tcW w:w="2486" w:type="dxa"/>
            <w:vAlign w:val="center"/>
          </w:tcPr>
          <w:p w14:paraId="46E376CC" w14:textId="77777777" w:rsidR="004200FD" w:rsidRPr="004911DB" w:rsidRDefault="004200FD" w:rsidP="000A7B54"/>
        </w:tc>
      </w:tr>
      <w:tr w:rsidR="004200FD" w:rsidRPr="004911DB" w14:paraId="1A1BEE8F" w14:textId="77777777" w:rsidTr="000A7B54">
        <w:tc>
          <w:tcPr>
            <w:tcW w:w="633" w:type="dxa"/>
            <w:vAlign w:val="center"/>
          </w:tcPr>
          <w:p w14:paraId="0A109DAA" w14:textId="77777777" w:rsidR="004200FD" w:rsidRPr="004911DB" w:rsidRDefault="004200FD" w:rsidP="000A7B54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158" w:type="dxa"/>
            <w:vAlign w:val="center"/>
          </w:tcPr>
          <w:p w14:paraId="3A7D2FF1" w14:textId="77777777" w:rsidR="004200FD" w:rsidRPr="004911DB" w:rsidRDefault="004200FD" w:rsidP="000A7B54"/>
        </w:tc>
        <w:tc>
          <w:tcPr>
            <w:tcW w:w="4545" w:type="dxa"/>
            <w:vAlign w:val="center"/>
          </w:tcPr>
          <w:p w14:paraId="6FA4F854" w14:textId="77777777" w:rsidR="004200FD" w:rsidRPr="004911DB" w:rsidRDefault="004200FD" w:rsidP="000A7B54"/>
        </w:tc>
        <w:tc>
          <w:tcPr>
            <w:tcW w:w="1031" w:type="dxa"/>
            <w:vAlign w:val="center"/>
          </w:tcPr>
          <w:p w14:paraId="26D7AF2B" w14:textId="77777777" w:rsidR="004200FD" w:rsidRPr="004911DB" w:rsidRDefault="004200FD" w:rsidP="000A7B54"/>
        </w:tc>
        <w:tc>
          <w:tcPr>
            <w:tcW w:w="2486" w:type="dxa"/>
            <w:vAlign w:val="center"/>
          </w:tcPr>
          <w:p w14:paraId="3B67D9D1" w14:textId="77777777" w:rsidR="004200FD" w:rsidRPr="004911DB" w:rsidRDefault="004200FD" w:rsidP="000A7B54"/>
        </w:tc>
      </w:tr>
      <w:tr w:rsidR="004200FD" w:rsidRPr="004911DB" w14:paraId="3A4FF5DB" w14:textId="77777777" w:rsidTr="000A7B54">
        <w:tc>
          <w:tcPr>
            <w:tcW w:w="633" w:type="dxa"/>
            <w:vAlign w:val="center"/>
          </w:tcPr>
          <w:p w14:paraId="3C9BB04D" w14:textId="77777777" w:rsidR="004200FD" w:rsidRPr="004911DB" w:rsidRDefault="004200FD" w:rsidP="000A7B54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1158" w:type="dxa"/>
            <w:vAlign w:val="center"/>
          </w:tcPr>
          <w:p w14:paraId="3BC75755" w14:textId="77777777" w:rsidR="004200FD" w:rsidRPr="004911DB" w:rsidRDefault="004200FD" w:rsidP="000A7B54"/>
        </w:tc>
        <w:tc>
          <w:tcPr>
            <w:tcW w:w="4545" w:type="dxa"/>
            <w:vAlign w:val="center"/>
          </w:tcPr>
          <w:p w14:paraId="696E3E27" w14:textId="77777777" w:rsidR="004200FD" w:rsidRPr="004911DB" w:rsidRDefault="004200FD" w:rsidP="000A7B54"/>
        </w:tc>
        <w:tc>
          <w:tcPr>
            <w:tcW w:w="1031" w:type="dxa"/>
            <w:vAlign w:val="center"/>
          </w:tcPr>
          <w:p w14:paraId="45535C0C" w14:textId="77777777" w:rsidR="004200FD" w:rsidRPr="004911DB" w:rsidRDefault="004200FD" w:rsidP="000A7B54"/>
        </w:tc>
        <w:tc>
          <w:tcPr>
            <w:tcW w:w="2486" w:type="dxa"/>
            <w:vAlign w:val="center"/>
          </w:tcPr>
          <w:p w14:paraId="29FF1832" w14:textId="77777777" w:rsidR="004200FD" w:rsidRPr="004911DB" w:rsidRDefault="004200FD" w:rsidP="000A7B54"/>
        </w:tc>
      </w:tr>
      <w:tr w:rsidR="004200FD" w:rsidRPr="004911DB" w14:paraId="3BE07270" w14:textId="77777777" w:rsidTr="000A7B54">
        <w:tc>
          <w:tcPr>
            <w:tcW w:w="633" w:type="dxa"/>
            <w:vAlign w:val="center"/>
          </w:tcPr>
          <w:p w14:paraId="2897952C" w14:textId="77777777" w:rsidR="004200FD" w:rsidRPr="004911DB" w:rsidRDefault="004200FD" w:rsidP="000A7B54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1158" w:type="dxa"/>
            <w:vAlign w:val="center"/>
          </w:tcPr>
          <w:p w14:paraId="5A427ED1" w14:textId="77777777" w:rsidR="004200FD" w:rsidRPr="004911DB" w:rsidRDefault="004200FD" w:rsidP="000A7B54"/>
        </w:tc>
        <w:tc>
          <w:tcPr>
            <w:tcW w:w="4545" w:type="dxa"/>
            <w:vAlign w:val="center"/>
          </w:tcPr>
          <w:p w14:paraId="4407FCDB" w14:textId="77777777" w:rsidR="004200FD" w:rsidRPr="004911DB" w:rsidRDefault="004200FD" w:rsidP="000A7B54"/>
        </w:tc>
        <w:tc>
          <w:tcPr>
            <w:tcW w:w="1031" w:type="dxa"/>
            <w:vAlign w:val="center"/>
          </w:tcPr>
          <w:p w14:paraId="017C2ABD" w14:textId="77777777" w:rsidR="004200FD" w:rsidRPr="004911DB" w:rsidRDefault="004200FD" w:rsidP="000A7B54"/>
        </w:tc>
        <w:tc>
          <w:tcPr>
            <w:tcW w:w="2486" w:type="dxa"/>
            <w:vAlign w:val="center"/>
          </w:tcPr>
          <w:p w14:paraId="13804B96" w14:textId="77777777" w:rsidR="004200FD" w:rsidRPr="004911DB" w:rsidRDefault="004200FD" w:rsidP="000A7B54"/>
        </w:tc>
      </w:tr>
      <w:tr w:rsidR="004200FD" w:rsidRPr="004911DB" w14:paraId="1FAB81A4" w14:textId="77777777" w:rsidTr="000A7B54">
        <w:tc>
          <w:tcPr>
            <w:tcW w:w="633" w:type="dxa"/>
            <w:vAlign w:val="center"/>
          </w:tcPr>
          <w:p w14:paraId="2C9319D4" w14:textId="77777777" w:rsidR="004200FD" w:rsidRPr="004911DB" w:rsidRDefault="004200FD" w:rsidP="000A7B54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1158" w:type="dxa"/>
            <w:vAlign w:val="center"/>
          </w:tcPr>
          <w:p w14:paraId="2252A1CD" w14:textId="77777777" w:rsidR="004200FD" w:rsidRPr="004911DB" w:rsidRDefault="004200FD" w:rsidP="000A7B54"/>
        </w:tc>
        <w:tc>
          <w:tcPr>
            <w:tcW w:w="4545" w:type="dxa"/>
            <w:vAlign w:val="center"/>
          </w:tcPr>
          <w:p w14:paraId="5715E966" w14:textId="77777777" w:rsidR="004200FD" w:rsidRPr="004911DB" w:rsidRDefault="004200FD" w:rsidP="000A7B54"/>
        </w:tc>
        <w:tc>
          <w:tcPr>
            <w:tcW w:w="1031" w:type="dxa"/>
            <w:vAlign w:val="center"/>
          </w:tcPr>
          <w:p w14:paraId="7EA7C32B" w14:textId="77777777" w:rsidR="004200FD" w:rsidRPr="004911DB" w:rsidRDefault="004200FD" w:rsidP="000A7B54"/>
        </w:tc>
        <w:tc>
          <w:tcPr>
            <w:tcW w:w="2486" w:type="dxa"/>
            <w:vAlign w:val="center"/>
          </w:tcPr>
          <w:p w14:paraId="04F75604" w14:textId="77777777" w:rsidR="004200FD" w:rsidRPr="004911DB" w:rsidRDefault="004200FD" w:rsidP="000A7B54"/>
        </w:tc>
      </w:tr>
      <w:tr w:rsidR="004200FD" w:rsidRPr="004911DB" w14:paraId="5C0DE67C" w14:textId="77777777" w:rsidTr="000A7B54">
        <w:tc>
          <w:tcPr>
            <w:tcW w:w="633" w:type="dxa"/>
            <w:vAlign w:val="center"/>
          </w:tcPr>
          <w:p w14:paraId="11992E2C" w14:textId="77777777" w:rsidR="004200FD" w:rsidRPr="004911DB" w:rsidRDefault="004200FD" w:rsidP="000A7B54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1158" w:type="dxa"/>
            <w:vAlign w:val="center"/>
          </w:tcPr>
          <w:p w14:paraId="3C8D0D4D" w14:textId="77777777" w:rsidR="004200FD" w:rsidRPr="004911DB" w:rsidRDefault="004200FD" w:rsidP="000A7B54"/>
        </w:tc>
        <w:tc>
          <w:tcPr>
            <w:tcW w:w="4545" w:type="dxa"/>
            <w:vAlign w:val="center"/>
          </w:tcPr>
          <w:p w14:paraId="0A44091C" w14:textId="77777777" w:rsidR="004200FD" w:rsidRPr="004911DB" w:rsidRDefault="004200FD" w:rsidP="000A7B54"/>
        </w:tc>
        <w:tc>
          <w:tcPr>
            <w:tcW w:w="1031" w:type="dxa"/>
            <w:vAlign w:val="center"/>
          </w:tcPr>
          <w:p w14:paraId="6F1E2B3F" w14:textId="77777777" w:rsidR="004200FD" w:rsidRPr="004911DB" w:rsidRDefault="004200FD" w:rsidP="000A7B54"/>
        </w:tc>
        <w:tc>
          <w:tcPr>
            <w:tcW w:w="2486" w:type="dxa"/>
            <w:vAlign w:val="center"/>
          </w:tcPr>
          <w:p w14:paraId="736DF2F0" w14:textId="77777777" w:rsidR="004200FD" w:rsidRPr="004911DB" w:rsidRDefault="004200FD" w:rsidP="000A7B54"/>
        </w:tc>
      </w:tr>
      <w:tr w:rsidR="004200FD" w:rsidRPr="004911DB" w14:paraId="332C986C" w14:textId="77777777" w:rsidTr="000A7B54">
        <w:tc>
          <w:tcPr>
            <w:tcW w:w="633" w:type="dxa"/>
            <w:vAlign w:val="center"/>
          </w:tcPr>
          <w:p w14:paraId="1C500249" w14:textId="77777777" w:rsidR="004200FD" w:rsidRPr="004911DB" w:rsidRDefault="004200FD" w:rsidP="000A7B54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1158" w:type="dxa"/>
            <w:vAlign w:val="center"/>
          </w:tcPr>
          <w:p w14:paraId="447458D3" w14:textId="77777777" w:rsidR="004200FD" w:rsidRPr="004911DB" w:rsidRDefault="004200FD" w:rsidP="000A7B54"/>
        </w:tc>
        <w:tc>
          <w:tcPr>
            <w:tcW w:w="4545" w:type="dxa"/>
            <w:vAlign w:val="center"/>
          </w:tcPr>
          <w:p w14:paraId="3E807A3C" w14:textId="77777777" w:rsidR="004200FD" w:rsidRPr="004911DB" w:rsidRDefault="004200FD" w:rsidP="000A7B54"/>
        </w:tc>
        <w:tc>
          <w:tcPr>
            <w:tcW w:w="1031" w:type="dxa"/>
            <w:vAlign w:val="center"/>
          </w:tcPr>
          <w:p w14:paraId="61DE12A2" w14:textId="77777777" w:rsidR="004200FD" w:rsidRPr="004911DB" w:rsidRDefault="004200FD" w:rsidP="000A7B54"/>
        </w:tc>
        <w:tc>
          <w:tcPr>
            <w:tcW w:w="2486" w:type="dxa"/>
            <w:vAlign w:val="center"/>
          </w:tcPr>
          <w:p w14:paraId="1F7DAB98" w14:textId="77777777" w:rsidR="004200FD" w:rsidRPr="004911DB" w:rsidRDefault="004200FD" w:rsidP="000A7B54"/>
        </w:tc>
      </w:tr>
      <w:tr w:rsidR="004200FD" w:rsidRPr="004911DB" w14:paraId="6D2DA7BE" w14:textId="77777777" w:rsidTr="000A7B54">
        <w:tc>
          <w:tcPr>
            <w:tcW w:w="633" w:type="dxa"/>
            <w:vAlign w:val="center"/>
          </w:tcPr>
          <w:p w14:paraId="50E03589" w14:textId="77777777" w:rsidR="004200FD" w:rsidRPr="004911DB" w:rsidRDefault="004200FD" w:rsidP="000A7B54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1158" w:type="dxa"/>
            <w:vAlign w:val="center"/>
          </w:tcPr>
          <w:p w14:paraId="44729B7E" w14:textId="77777777" w:rsidR="004200FD" w:rsidRPr="004911DB" w:rsidRDefault="004200FD" w:rsidP="000A7B54"/>
        </w:tc>
        <w:tc>
          <w:tcPr>
            <w:tcW w:w="4545" w:type="dxa"/>
            <w:vAlign w:val="center"/>
          </w:tcPr>
          <w:p w14:paraId="7BC3F8A0" w14:textId="77777777" w:rsidR="004200FD" w:rsidRPr="004911DB" w:rsidRDefault="004200FD" w:rsidP="000A7B54"/>
        </w:tc>
        <w:tc>
          <w:tcPr>
            <w:tcW w:w="1031" w:type="dxa"/>
            <w:vAlign w:val="center"/>
          </w:tcPr>
          <w:p w14:paraId="282619BF" w14:textId="77777777" w:rsidR="004200FD" w:rsidRPr="004911DB" w:rsidRDefault="004200FD" w:rsidP="000A7B54"/>
        </w:tc>
        <w:tc>
          <w:tcPr>
            <w:tcW w:w="2486" w:type="dxa"/>
            <w:vAlign w:val="center"/>
          </w:tcPr>
          <w:p w14:paraId="58B68588" w14:textId="77777777" w:rsidR="004200FD" w:rsidRPr="004911DB" w:rsidRDefault="004200FD" w:rsidP="000A7B54"/>
        </w:tc>
      </w:tr>
      <w:tr w:rsidR="004200FD" w:rsidRPr="004911DB" w14:paraId="142C5172" w14:textId="77777777" w:rsidTr="000A7B54">
        <w:tc>
          <w:tcPr>
            <w:tcW w:w="6336" w:type="dxa"/>
            <w:gridSpan w:val="3"/>
            <w:tcBorders>
              <w:left w:val="nil"/>
              <w:bottom w:val="nil"/>
            </w:tcBorders>
          </w:tcPr>
          <w:p w14:paraId="0B890F19" w14:textId="77777777" w:rsidR="004200FD" w:rsidRPr="004911DB" w:rsidRDefault="004200FD" w:rsidP="000A7B54">
            <w:pPr>
              <w:jc w:val="right"/>
              <w:rPr>
                <w:b/>
              </w:rPr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oprávnených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1031" w:type="dxa"/>
          </w:tcPr>
          <w:p w14:paraId="2414FB4A" w14:textId="77777777" w:rsidR="004200FD" w:rsidRPr="004911DB" w:rsidRDefault="004200FD" w:rsidP="000A7B54"/>
        </w:tc>
        <w:tc>
          <w:tcPr>
            <w:tcW w:w="2486" w:type="dxa"/>
            <w:tcBorders>
              <w:bottom w:val="nil"/>
              <w:right w:val="nil"/>
            </w:tcBorders>
          </w:tcPr>
          <w:p w14:paraId="53F90B1E" w14:textId="77777777" w:rsidR="004200FD" w:rsidRPr="004911DB" w:rsidRDefault="004200FD" w:rsidP="000A7B54"/>
        </w:tc>
      </w:tr>
      <w:bookmarkEnd w:id="0"/>
    </w:tbl>
    <w:p w14:paraId="033D4A33" w14:textId="77777777" w:rsidR="004200FD" w:rsidRDefault="004200FD" w:rsidP="004200FD">
      <w:pPr>
        <w:ind w:left="709" w:hanging="567"/>
        <w:rPr>
          <w:b/>
        </w:rPr>
      </w:pPr>
    </w:p>
    <w:p w14:paraId="61543A73" w14:textId="77777777" w:rsidR="004200FD" w:rsidRPr="004911DB" w:rsidRDefault="004200FD" w:rsidP="004200FD">
      <w:pPr>
        <w:ind w:left="709" w:hanging="567"/>
        <w:rPr>
          <w:b/>
        </w:rPr>
      </w:pPr>
      <w:r w:rsidRPr="004911DB">
        <w:rPr>
          <w:b/>
        </w:rPr>
        <w:t>3. Zdôvodnenie nákladov:</w:t>
      </w:r>
    </w:p>
    <w:p w14:paraId="77534942" w14:textId="77777777" w:rsidR="004200FD" w:rsidRPr="004911DB" w:rsidRDefault="004200FD" w:rsidP="004200FD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na samostatnom liste/listoch</w:t>
      </w:r>
    </w:p>
    <w:p w14:paraId="512E6701" w14:textId="77777777" w:rsidR="004200FD" w:rsidRDefault="004200FD" w:rsidP="004200FD">
      <w:pPr>
        <w:ind w:left="709" w:hanging="567"/>
      </w:pPr>
    </w:p>
    <w:p w14:paraId="7C327F48" w14:textId="77777777" w:rsidR="004200FD" w:rsidRPr="004911DB" w:rsidRDefault="004200FD" w:rsidP="004200FD">
      <w:pPr>
        <w:ind w:left="709" w:hanging="567"/>
      </w:pPr>
      <w:r>
        <w:br w:type="page"/>
      </w:r>
    </w:p>
    <w:p w14:paraId="3849D8E7" w14:textId="77777777" w:rsidR="004200FD" w:rsidRPr="004911DB" w:rsidRDefault="004200FD" w:rsidP="004200FD">
      <w:pPr>
        <w:ind w:left="567" w:hanging="567"/>
        <w:rPr>
          <w:b/>
        </w:rPr>
      </w:pPr>
      <w:r w:rsidRPr="004911DB">
        <w:rPr>
          <w:b/>
        </w:rPr>
        <w:lastRenderedPageBreak/>
        <w:t xml:space="preserve">4. Vyhlásenie </w:t>
      </w:r>
      <w:r>
        <w:rPr>
          <w:b/>
        </w:rPr>
        <w:t xml:space="preserve">konečného </w:t>
      </w:r>
      <w:r w:rsidRPr="004911DB">
        <w:rPr>
          <w:b/>
        </w:rPr>
        <w:t xml:space="preserve">prijímateľa </w:t>
      </w:r>
      <w:r>
        <w:rPr>
          <w:b/>
        </w:rPr>
        <w:t>podpory</w:t>
      </w:r>
    </w:p>
    <w:p w14:paraId="0412F78E" w14:textId="77777777" w:rsidR="004200FD" w:rsidRPr="004911DB" w:rsidRDefault="004200FD" w:rsidP="004200FD">
      <w:pPr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 xml:space="preserve">rijímateľ </w:t>
      </w:r>
      <w:r>
        <w:rPr>
          <w:sz w:val="20"/>
        </w:rPr>
        <w:t>podpory</w:t>
      </w:r>
      <w:r w:rsidRPr="004911DB">
        <w:rPr>
          <w:sz w:val="20"/>
        </w:rPr>
        <w:t xml:space="preserve"> vyhlasuje, že</w:t>
      </w:r>
    </w:p>
    <w:p w14:paraId="66AFA9B2" w14:textId="77777777" w:rsidR="004200FD" w:rsidRPr="004911DB" w:rsidRDefault="004200FD" w:rsidP="004200FD">
      <w:pPr>
        <w:widowControl/>
        <w:numPr>
          <w:ilvl w:val="0"/>
          <w:numId w:val="2"/>
        </w:numPr>
        <w:autoSpaceDE/>
        <w:autoSpaceDN/>
        <w:jc w:val="both"/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7C0E0AD2" w14:textId="77777777" w:rsidR="004200FD" w:rsidRPr="004911DB" w:rsidRDefault="004200FD" w:rsidP="004200FD">
      <w:pPr>
        <w:widowControl/>
        <w:numPr>
          <w:ilvl w:val="0"/>
          <w:numId w:val="2"/>
        </w:numPr>
        <w:autoSpaceDE/>
        <w:autoSpaceDN/>
        <w:jc w:val="both"/>
        <w:rPr>
          <w:sz w:val="20"/>
        </w:rPr>
      </w:pPr>
      <w:r w:rsidRPr="004911DB">
        <w:rPr>
          <w:sz w:val="20"/>
        </w:rPr>
        <w:t xml:space="preserve">sú mu známe podmienky poskytovania </w:t>
      </w:r>
      <w:r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41C20F7A" w14:textId="77777777" w:rsidR="004200FD" w:rsidRPr="004911DB" w:rsidRDefault="004200FD" w:rsidP="004200FD">
      <w:pPr>
        <w:widowControl/>
        <w:numPr>
          <w:ilvl w:val="0"/>
          <w:numId w:val="2"/>
        </w:numPr>
        <w:autoSpaceDE/>
        <w:autoSpaceDN/>
        <w:jc w:val="both"/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4CD89875" w14:textId="77777777" w:rsidR="004200FD" w:rsidRPr="00360A64" w:rsidRDefault="004200FD" w:rsidP="004200FD">
      <w:pPr>
        <w:widowControl/>
        <w:numPr>
          <w:ilvl w:val="0"/>
          <w:numId w:val="2"/>
        </w:numPr>
        <w:autoSpaceDE/>
        <w:autoSpaceDN/>
        <w:jc w:val="both"/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 xml:space="preserve">urópskeho parlamentu a 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360A64">
        <w:rPr>
          <w:sz w:val="20"/>
        </w:rPr>
        <w:t>,</w:t>
      </w:r>
    </w:p>
    <w:p w14:paraId="2C5D91E1" w14:textId="77777777" w:rsidR="004200FD" w:rsidRPr="004911DB" w:rsidRDefault="004200FD" w:rsidP="004200FD">
      <w:pPr>
        <w:widowControl/>
        <w:numPr>
          <w:ilvl w:val="0"/>
          <w:numId w:val="2"/>
        </w:numPr>
        <w:autoSpaceDE/>
        <w:autoSpaceDN/>
        <w:jc w:val="both"/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</w:t>
      </w:r>
      <w:r>
        <w:rPr>
          <w:sz w:val="20"/>
        </w:rPr>
        <w:t> </w:t>
      </w:r>
      <w:r w:rsidRPr="004911DB">
        <w:rPr>
          <w:sz w:val="20"/>
        </w:rPr>
        <w:t>informáciám</w:t>
      </w:r>
      <w:r>
        <w:rPr>
          <w:sz w:val="20"/>
        </w:rPr>
        <w:t xml:space="preserve"> </w:t>
      </w:r>
      <w:r w:rsidRPr="004911DB">
        <w:rPr>
          <w:sz w:val="20"/>
        </w:rPr>
        <w:t>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</w:t>
      </w:r>
      <w:r>
        <w:rPr>
          <w:sz w:val="20"/>
        </w:rPr>
        <w:t>,</w:t>
      </w:r>
    </w:p>
    <w:p w14:paraId="1CB22242" w14:textId="77777777" w:rsidR="004200FD" w:rsidRPr="004911DB" w:rsidRDefault="004200FD" w:rsidP="004200FD">
      <w:pPr>
        <w:widowControl/>
        <w:numPr>
          <w:ilvl w:val="0"/>
          <w:numId w:val="2"/>
        </w:numPr>
        <w:autoSpaceDE/>
        <w:autoSpaceDN/>
        <w:jc w:val="both"/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78D8F652" w14:textId="77777777" w:rsidR="004200FD" w:rsidRPr="004911DB" w:rsidRDefault="004200FD" w:rsidP="004200FD">
      <w:pPr>
        <w:widowControl/>
        <w:numPr>
          <w:ilvl w:val="0"/>
          <w:numId w:val="2"/>
        </w:numPr>
        <w:autoSpaceDE/>
        <w:autoSpaceDN/>
        <w:jc w:val="both"/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>
        <w:rPr>
          <w:sz w:val="20"/>
        </w:rPr>
        <w:t>podporu</w:t>
      </w:r>
      <w:r w:rsidRPr="004911DB">
        <w:rPr>
          <w:sz w:val="20"/>
        </w:rPr>
        <w:t xml:space="preserve"> aj s úrokmi, resp. penále,</w:t>
      </w:r>
    </w:p>
    <w:p w14:paraId="366E9868" w14:textId="77777777" w:rsidR="004200FD" w:rsidRPr="002B5AA2" w:rsidRDefault="004200FD" w:rsidP="004200FD">
      <w:pPr>
        <w:widowControl/>
        <w:numPr>
          <w:ilvl w:val="0"/>
          <w:numId w:val="2"/>
        </w:numPr>
        <w:autoSpaceDE/>
        <w:autoSpaceDN/>
        <w:jc w:val="both"/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predpisov.</w:t>
      </w:r>
    </w:p>
    <w:p w14:paraId="4BD9A7EB" w14:textId="77777777" w:rsidR="004200FD" w:rsidRPr="00943D54" w:rsidRDefault="004200FD" w:rsidP="004200FD">
      <w:pPr>
        <w:widowControl/>
        <w:numPr>
          <w:ilvl w:val="0"/>
          <w:numId w:val="2"/>
        </w:numPr>
        <w:tabs>
          <w:tab w:val="clear" w:pos="360"/>
        </w:tabs>
        <w:autoSpaceDE/>
        <w:autoSpaceDN/>
        <w:jc w:val="both"/>
        <w:rPr>
          <w:sz w:val="20"/>
        </w:rPr>
      </w:pPr>
      <w:r w:rsidRPr="00943D54">
        <w:rPr>
          <w:sz w:val="20"/>
        </w:rPr>
        <w:t>nevykonáva podnikateľskú činnosť v chove včiel alebo vo výrobe, spracovaní alebo skladovaní včelárskych produktov,</w:t>
      </w:r>
    </w:p>
    <w:p w14:paraId="780BCFEA" w14:textId="77777777" w:rsidR="004200FD" w:rsidRPr="00943D54" w:rsidRDefault="004200FD" w:rsidP="004200FD">
      <w:pPr>
        <w:widowControl/>
        <w:numPr>
          <w:ilvl w:val="0"/>
          <w:numId w:val="2"/>
        </w:numPr>
        <w:tabs>
          <w:tab w:val="clear" w:pos="360"/>
        </w:tabs>
        <w:autoSpaceDE/>
        <w:autoSpaceDN/>
        <w:jc w:val="both"/>
        <w:rPr>
          <w:bCs/>
          <w:sz w:val="20"/>
        </w:rPr>
      </w:pPr>
      <w:r w:rsidRPr="00943D54">
        <w:rPr>
          <w:bCs/>
          <w:sz w:val="20"/>
        </w:rPr>
        <w:t xml:space="preserve">na </w:t>
      </w:r>
      <w:r>
        <w:rPr>
          <w:bCs/>
          <w:sz w:val="20"/>
        </w:rPr>
        <w:t>investície</w:t>
      </w:r>
      <w:r w:rsidRPr="00943D54">
        <w:rPr>
          <w:bCs/>
          <w:sz w:val="20"/>
        </w:rPr>
        <w:t xml:space="preserve"> uvedené v tejto prílohe, na ktoré požaduje podporu, si ponechá vo svojom výlučnom vlastníctve po</w:t>
      </w:r>
      <w:r>
        <w:rPr>
          <w:bCs/>
          <w:sz w:val="20"/>
        </w:rPr>
        <w:t> </w:t>
      </w:r>
      <w:r w:rsidRPr="00943D54">
        <w:rPr>
          <w:bCs/>
          <w:sz w:val="20"/>
        </w:rPr>
        <w:t>dobu najmenej 5 rokov od poskytnutia podpory,</w:t>
      </w:r>
    </w:p>
    <w:p w14:paraId="78343346" w14:textId="77777777" w:rsidR="004200FD" w:rsidRPr="00943D54" w:rsidRDefault="004200FD" w:rsidP="004200FD">
      <w:pPr>
        <w:widowControl/>
        <w:numPr>
          <w:ilvl w:val="0"/>
          <w:numId w:val="2"/>
        </w:numPr>
        <w:tabs>
          <w:tab w:val="clear" w:pos="360"/>
        </w:tabs>
        <w:autoSpaceDE/>
        <w:autoSpaceDN/>
        <w:jc w:val="both"/>
        <w:rPr>
          <w:sz w:val="20"/>
        </w:rPr>
      </w:pPr>
      <w:r w:rsidRPr="00943D54">
        <w:rPr>
          <w:sz w:val="20"/>
        </w:rPr>
        <w:t xml:space="preserve">v predchádzajúcich 5 rokoch </w:t>
      </w:r>
      <w:r>
        <w:rPr>
          <w:sz w:val="20"/>
        </w:rPr>
        <w:t>mu</w:t>
      </w:r>
      <w:r w:rsidRPr="00943D54">
        <w:rPr>
          <w:sz w:val="20"/>
        </w:rPr>
        <w:t xml:space="preserve"> nebola poskytnutá podpora v rámci opatrenia na rovnaké </w:t>
      </w:r>
      <w:r>
        <w:rPr>
          <w:sz w:val="20"/>
        </w:rPr>
        <w:t>investície</w:t>
      </w:r>
      <w:r w:rsidRPr="00943D54">
        <w:rPr>
          <w:sz w:val="20"/>
        </w:rPr>
        <w:t xml:space="preserve"> uvedené v tejto prílohe.</w:t>
      </w:r>
    </w:p>
    <w:p w14:paraId="0D43A8F0" w14:textId="77777777" w:rsidR="009D392D" w:rsidRPr="009D392D" w:rsidRDefault="009D392D" w:rsidP="009D392D">
      <w:pPr>
        <w:pStyle w:val="Zkladntext"/>
        <w:rPr>
          <w:sz w:val="20"/>
        </w:rPr>
      </w:pPr>
    </w:p>
    <w:p w14:paraId="77B4C9BD" w14:textId="77777777" w:rsidR="009D392D" w:rsidRPr="009D392D" w:rsidRDefault="009D392D" w:rsidP="009D392D">
      <w:pPr>
        <w:pStyle w:val="Zkladntext"/>
        <w:rPr>
          <w:sz w:val="20"/>
        </w:rPr>
      </w:pPr>
    </w:p>
    <w:p w14:paraId="6DAC4D98" w14:textId="77777777" w:rsidR="009D392D" w:rsidRPr="009D392D" w:rsidRDefault="009D392D" w:rsidP="009D392D">
      <w:pPr>
        <w:pStyle w:val="Zkladntext"/>
        <w:rPr>
          <w:sz w:val="20"/>
        </w:rPr>
      </w:pPr>
    </w:p>
    <w:p w14:paraId="0629BCD4" w14:textId="77777777" w:rsidR="009D392D" w:rsidRPr="009D392D" w:rsidRDefault="009D392D" w:rsidP="009D392D">
      <w:pPr>
        <w:pStyle w:val="Zkladntext"/>
        <w:spacing w:before="11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3601"/>
        <w:gridCol w:w="3011"/>
      </w:tblGrid>
      <w:tr w:rsidR="009D392D" w:rsidRPr="009D392D" w14:paraId="1D79C970" w14:textId="77777777" w:rsidTr="004200FD">
        <w:trPr>
          <w:trHeight w:val="1959"/>
        </w:trPr>
        <w:tc>
          <w:tcPr>
            <w:tcW w:w="3169" w:type="dxa"/>
          </w:tcPr>
          <w:p w14:paraId="0A3DC731" w14:textId="77777777" w:rsidR="009D392D" w:rsidRPr="009D392D" w:rsidRDefault="009D392D" w:rsidP="00BC2CB9">
            <w:pPr>
              <w:pStyle w:val="TableParagraph"/>
              <w:ind w:left="249"/>
              <w:rPr>
                <w:sz w:val="20"/>
                <w:lang w:val="sk-SK"/>
              </w:rPr>
            </w:pPr>
            <w:r w:rsidRPr="009D392D">
              <w:rPr>
                <w:sz w:val="20"/>
                <w:lang w:val="sk-SK"/>
              </w:rPr>
              <w:t>Miesto</w:t>
            </w:r>
            <w:r w:rsidRPr="009D392D">
              <w:rPr>
                <w:spacing w:val="-3"/>
                <w:sz w:val="20"/>
                <w:lang w:val="sk-SK"/>
              </w:rPr>
              <w:t xml:space="preserve"> </w:t>
            </w:r>
            <w:r w:rsidRPr="009D392D">
              <w:rPr>
                <w:sz w:val="20"/>
                <w:lang w:val="sk-SK"/>
              </w:rPr>
              <w:t>a</w:t>
            </w:r>
            <w:r w:rsidRPr="009D392D">
              <w:rPr>
                <w:spacing w:val="-3"/>
                <w:sz w:val="20"/>
                <w:lang w:val="sk-SK"/>
              </w:rPr>
              <w:t xml:space="preserve"> </w:t>
            </w:r>
            <w:r w:rsidRPr="009D392D">
              <w:rPr>
                <w:spacing w:val="-2"/>
                <w:sz w:val="20"/>
                <w:lang w:val="sk-SK"/>
              </w:rPr>
              <w:t>dátum:</w:t>
            </w:r>
          </w:p>
        </w:tc>
        <w:tc>
          <w:tcPr>
            <w:tcW w:w="3601" w:type="dxa"/>
          </w:tcPr>
          <w:p w14:paraId="7F0F62C9" w14:textId="77777777" w:rsidR="009D392D" w:rsidRPr="009D392D" w:rsidRDefault="009D392D" w:rsidP="00BC2CB9">
            <w:pPr>
              <w:pStyle w:val="TableParagraph"/>
              <w:ind w:left="107" w:right="95"/>
              <w:jc w:val="both"/>
              <w:rPr>
                <w:sz w:val="20"/>
                <w:lang w:val="sk-SK"/>
              </w:rPr>
            </w:pPr>
            <w:r w:rsidRPr="009D392D">
              <w:rPr>
                <w:sz w:val="20"/>
                <w:lang w:val="sk-SK"/>
              </w:rPr>
              <w:t>Meno, funkcia a</w:t>
            </w:r>
            <w:r w:rsidRPr="009D392D">
              <w:rPr>
                <w:spacing w:val="-8"/>
                <w:sz w:val="20"/>
                <w:lang w:val="sk-SK"/>
              </w:rPr>
              <w:t xml:space="preserve"> </w:t>
            </w:r>
            <w:r w:rsidRPr="009D392D">
              <w:rPr>
                <w:sz w:val="20"/>
                <w:lang w:val="sk-SK"/>
              </w:rPr>
              <w:t>podpis osoby</w:t>
            </w:r>
            <w:r w:rsidRPr="009D392D">
              <w:rPr>
                <w:spacing w:val="-1"/>
                <w:sz w:val="20"/>
                <w:lang w:val="sk-SK"/>
              </w:rPr>
              <w:t xml:space="preserve"> </w:t>
            </w:r>
            <w:r w:rsidRPr="009D392D">
              <w:rPr>
                <w:sz w:val="20"/>
                <w:lang w:val="sk-SK"/>
              </w:rPr>
              <w:t>oprávnenej konať v</w:t>
            </w:r>
            <w:r w:rsidRPr="009D392D">
              <w:rPr>
                <w:spacing w:val="-1"/>
                <w:sz w:val="20"/>
                <w:lang w:val="sk-SK"/>
              </w:rPr>
              <w:t xml:space="preserve"> </w:t>
            </w:r>
            <w:r w:rsidRPr="009D392D">
              <w:rPr>
                <w:sz w:val="20"/>
                <w:lang w:val="sk-SK"/>
              </w:rPr>
              <w:t xml:space="preserve">mene konečného prijímateľa </w:t>
            </w:r>
            <w:r w:rsidRPr="009D392D">
              <w:rPr>
                <w:spacing w:val="-2"/>
                <w:sz w:val="20"/>
                <w:lang w:val="sk-SK"/>
              </w:rPr>
              <w:t>podpory:</w:t>
            </w:r>
          </w:p>
        </w:tc>
        <w:tc>
          <w:tcPr>
            <w:tcW w:w="3011" w:type="dxa"/>
          </w:tcPr>
          <w:p w14:paraId="0C4DBDDF" w14:textId="77777777" w:rsidR="009D392D" w:rsidRPr="009D392D" w:rsidRDefault="009D392D" w:rsidP="00BC2CB9">
            <w:pPr>
              <w:pStyle w:val="TableParagraph"/>
              <w:ind w:left="286" w:right="97"/>
              <w:jc w:val="both"/>
              <w:rPr>
                <w:sz w:val="20"/>
                <w:lang w:val="sk-SK"/>
              </w:rPr>
            </w:pPr>
            <w:r w:rsidRPr="009D392D">
              <w:rPr>
                <w:sz w:val="20"/>
                <w:lang w:val="sk-SK"/>
              </w:rPr>
              <w:t>Odtlačok pečiatky organizácie/ Meno</w:t>
            </w:r>
            <w:r w:rsidRPr="009D392D">
              <w:rPr>
                <w:spacing w:val="40"/>
                <w:sz w:val="20"/>
                <w:lang w:val="sk-SK"/>
              </w:rPr>
              <w:t xml:space="preserve"> </w:t>
            </w:r>
            <w:r w:rsidRPr="009D392D">
              <w:rPr>
                <w:sz w:val="20"/>
                <w:lang w:val="sk-SK"/>
              </w:rPr>
              <w:t>a</w:t>
            </w:r>
            <w:r w:rsidRPr="009D392D">
              <w:rPr>
                <w:spacing w:val="-2"/>
                <w:sz w:val="20"/>
                <w:lang w:val="sk-SK"/>
              </w:rPr>
              <w:t xml:space="preserve"> </w:t>
            </w:r>
            <w:r w:rsidRPr="009D392D">
              <w:rPr>
                <w:sz w:val="20"/>
                <w:lang w:val="sk-SK"/>
              </w:rPr>
              <w:t>podpis</w:t>
            </w:r>
            <w:r w:rsidRPr="009D392D">
              <w:rPr>
                <w:spacing w:val="40"/>
                <w:sz w:val="20"/>
                <w:lang w:val="sk-SK"/>
              </w:rPr>
              <w:t xml:space="preserve"> </w:t>
            </w:r>
            <w:r w:rsidRPr="009D392D">
              <w:rPr>
                <w:sz w:val="20"/>
                <w:lang w:val="sk-SK"/>
              </w:rPr>
              <w:t>konečného prijímateľa podpory:</w:t>
            </w:r>
          </w:p>
        </w:tc>
      </w:tr>
    </w:tbl>
    <w:p w14:paraId="643194B8" w14:textId="77777777" w:rsidR="00DF46D8" w:rsidRDefault="00DF46D8"/>
    <w:sectPr w:rsidR="00DF46D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0E95B" w14:textId="77777777" w:rsidR="004200FD" w:rsidRDefault="004200FD">
      <w:r>
        <w:separator/>
      </w:r>
    </w:p>
  </w:endnote>
  <w:endnote w:type="continuationSeparator" w:id="0">
    <w:p w14:paraId="7BBAD548" w14:textId="77777777" w:rsidR="004200FD" w:rsidRDefault="0042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7BD4" w14:textId="77777777" w:rsidR="004200FD" w:rsidRDefault="004200FD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0CE44" w14:textId="77777777" w:rsidR="004200FD" w:rsidRDefault="004200FD">
      <w:r>
        <w:separator/>
      </w:r>
    </w:p>
  </w:footnote>
  <w:footnote w:type="continuationSeparator" w:id="0">
    <w:p w14:paraId="483F243A" w14:textId="77777777" w:rsidR="004200FD" w:rsidRDefault="00420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19FA7" w14:textId="168B0E16" w:rsidR="004200FD" w:rsidRDefault="004200F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875DFF" wp14:editId="7E3D73A9">
              <wp:simplePos x="0" y="0"/>
              <wp:positionH relativeFrom="page">
                <wp:posOffset>888365</wp:posOffset>
              </wp:positionH>
              <wp:positionV relativeFrom="page">
                <wp:posOffset>442595</wp:posOffset>
              </wp:positionV>
              <wp:extent cx="6144895" cy="369570"/>
              <wp:effectExtent l="0" t="0" r="8255" b="11430"/>
              <wp:wrapNone/>
              <wp:docPr id="1263829890" name="Textové po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614489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2DC2FF" w14:textId="77777777" w:rsidR="004200FD" w:rsidRDefault="004200FD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Príloha</w:t>
                          </w:r>
                          <w:r>
                            <w:rPr>
                              <w:b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č.</w:t>
                          </w:r>
                          <w:r>
                            <w:rPr>
                              <w:b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23</w:t>
                          </w:r>
                          <w:r>
                            <w:rPr>
                              <w:b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k</w:t>
                          </w:r>
                          <w:r>
                            <w:rPr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Príručke</w:t>
                          </w:r>
                          <w:r>
                            <w:rPr>
                              <w:i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pre</w:t>
                          </w:r>
                          <w:r>
                            <w:rPr>
                              <w:i/>
                              <w:spacing w:val="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žiadateľa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o</w:t>
                          </w:r>
                          <w:r>
                            <w:rPr>
                              <w:i/>
                              <w:spacing w:val="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poskytovaní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podpory</w:t>
                          </w:r>
                          <w:r>
                            <w:rPr>
                              <w:i/>
                              <w:spacing w:val="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na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vykonávanie</w:t>
                          </w:r>
                          <w:r>
                            <w:rPr>
                              <w:i/>
                              <w:spacing w:val="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opatrení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v</w:t>
                          </w:r>
                          <w:r>
                            <w:rPr>
                              <w:i/>
                              <w:spacing w:val="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 xml:space="preserve">sektore 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včelárstva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75DF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69.95pt;margin-top:34.85pt;width:483.85pt;height:29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" filled="f" stroked="f">
              <o:lock v:ext="edit" aspectratio="t" verticies="t" text="t" shapetype="t"/>
              <v:textbox inset="0,0,0,0">
                <w:txbxContent>
                  <w:p w14:paraId="472DC2FF" w14:textId="77777777" w:rsidR="004200FD" w:rsidRDefault="004200FD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Príloha</w:t>
                    </w:r>
                    <w:r>
                      <w:rPr>
                        <w:b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č.</w:t>
                    </w:r>
                    <w:r>
                      <w:rPr>
                        <w:b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23</w:t>
                    </w:r>
                    <w:r>
                      <w:rPr>
                        <w:b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k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Príručke</w:t>
                    </w:r>
                    <w:r>
                      <w:rPr>
                        <w:i/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pre</w:t>
                    </w:r>
                    <w:r>
                      <w:rPr>
                        <w:i/>
                        <w:spacing w:val="2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žiadateľa</w:t>
                    </w:r>
                    <w:r>
                      <w:rPr>
                        <w:i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o</w:t>
                    </w:r>
                    <w:r>
                      <w:rPr>
                        <w:i/>
                        <w:spacing w:val="2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poskytovaní</w:t>
                    </w:r>
                    <w:r>
                      <w:rPr>
                        <w:i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podpory</w:t>
                    </w:r>
                    <w:r>
                      <w:rPr>
                        <w:i/>
                        <w:spacing w:val="2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na</w:t>
                    </w:r>
                    <w:r>
                      <w:rPr>
                        <w:i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vykonávanie</w:t>
                    </w:r>
                    <w:r>
                      <w:rPr>
                        <w:i/>
                        <w:spacing w:val="2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opatrení</w:t>
                    </w:r>
                    <w:r>
                      <w:rPr>
                        <w:i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i/>
                        <w:spacing w:val="2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 xml:space="preserve">sektore </w:t>
                    </w:r>
                    <w:r>
                      <w:rPr>
                        <w:i/>
                        <w:spacing w:val="-2"/>
                        <w:sz w:val="24"/>
                      </w:rPr>
                      <w:t>včelárstva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178F1"/>
    <w:multiLevelType w:val="hybridMultilevel"/>
    <w:tmpl w:val="8B5A679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D7E2E7A"/>
    <w:multiLevelType w:val="hybridMultilevel"/>
    <w:tmpl w:val="5FAA97CA"/>
    <w:lvl w:ilvl="0" w:tplc="992C916E">
      <w:start w:val="6"/>
      <w:numFmt w:val="lowerLetter"/>
      <w:lvlText w:val="%1)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sk-SK" w:eastAsia="en-US" w:bidi="ar-SA"/>
      </w:rPr>
    </w:lvl>
    <w:lvl w:ilvl="1" w:tplc="BCFA5A6C">
      <w:start w:val="1"/>
      <w:numFmt w:val="decimal"/>
      <w:lvlText w:val="%2."/>
      <w:lvlJc w:val="left"/>
      <w:pPr>
        <w:ind w:left="60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sk-SK" w:eastAsia="en-US" w:bidi="ar-SA"/>
      </w:rPr>
    </w:lvl>
    <w:lvl w:ilvl="2" w:tplc="4F5283F8">
      <w:start w:val="1"/>
      <w:numFmt w:val="lowerLetter"/>
      <w:lvlText w:val="%3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sk-SK" w:eastAsia="en-US" w:bidi="ar-SA"/>
      </w:rPr>
    </w:lvl>
    <w:lvl w:ilvl="3" w:tplc="21E46948">
      <w:numFmt w:val="bullet"/>
      <w:lvlText w:val="•"/>
      <w:lvlJc w:val="left"/>
      <w:pPr>
        <w:ind w:left="1845" w:hanging="360"/>
      </w:pPr>
      <w:rPr>
        <w:rFonts w:hint="default"/>
        <w:lang w:val="sk-SK" w:eastAsia="en-US" w:bidi="ar-SA"/>
      </w:rPr>
    </w:lvl>
    <w:lvl w:ilvl="4" w:tplc="6218B562">
      <w:numFmt w:val="bullet"/>
      <w:lvlText w:val="•"/>
      <w:lvlJc w:val="left"/>
      <w:pPr>
        <w:ind w:left="3051" w:hanging="360"/>
      </w:pPr>
      <w:rPr>
        <w:rFonts w:hint="default"/>
        <w:lang w:val="sk-SK" w:eastAsia="en-US" w:bidi="ar-SA"/>
      </w:rPr>
    </w:lvl>
    <w:lvl w:ilvl="5" w:tplc="0B94ACDA">
      <w:numFmt w:val="bullet"/>
      <w:lvlText w:val="•"/>
      <w:lvlJc w:val="left"/>
      <w:pPr>
        <w:ind w:left="4257" w:hanging="360"/>
      </w:pPr>
      <w:rPr>
        <w:rFonts w:hint="default"/>
        <w:lang w:val="sk-SK" w:eastAsia="en-US" w:bidi="ar-SA"/>
      </w:rPr>
    </w:lvl>
    <w:lvl w:ilvl="6" w:tplc="C876E54C">
      <w:numFmt w:val="bullet"/>
      <w:lvlText w:val="•"/>
      <w:lvlJc w:val="left"/>
      <w:pPr>
        <w:ind w:left="5463" w:hanging="360"/>
      </w:pPr>
      <w:rPr>
        <w:rFonts w:hint="default"/>
        <w:lang w:val="sk-SK" w:eastAsia="en-US" w:bidi="ar-SA"/>
      </w:rPr>
    </w:lvl>
    <w:lvl w:ilvl="7" w:tplc="35F69F0A">
      <w:numFmt w:val="bullet"/>
      <w:lvlText w:val="•"/>
      <w:lvlJc w:val="left"/>
      <w:pPr>
        <w:ind w:left="6669" w:hanging="360"/>
      </w:pPr>
      <w:rPr>
        <w:rFonts w:hint="default"/>
        <w:lang w:val="sk-SK" w:eastAsia="en-US" w:bidi="ar-SA"/>
      </w:rPr>
    </w:lvl>
    <w:lvl w:ilvl="8" w:tplc="E9A60418">
      <w:numFmt w:val="bullet"/>
      <w:lvlText w:val="•"/>
      <w:lvlJc w:val="left"/>
      <w:pPr>
        <w:ind w:left="7874" w:hanging="360"/>
      </w:pPr>
      <w:rPr>
        <w:rFonts w:hint="default"/>
        <w:lang w:val="sk-SK" w:eastAsia="en-US" w:bidi="ar-SA"/>
      </w:rPr>
    </w:lvl>
  </w:abstractNum>
  <w:num w:numId="1" w16cid:durableId="554245444">
    <w:abstractNumId w:val="1"/>
  </w:num>
  <w:num w:numId="2" w16cid:durableId="1079443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2D"/>
    <w:rsid w:val="00210E42"/>
    <w:rsid w:val="004200FD"/>
    <w:rsid w:val="009D392D"/>
    <w:rsid w:val="00A42A0C"/>
    <w:rsid w:val="00BE3431"/>
    <w:rsid w:val="00D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7068E9A"/>
  <w15:chartTrackingRefBased/>
  <w15:docId w15:val="{5373F5E3-85BB-054B-A6D4-777D81C1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392D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dpis2">
    <w:name w:val="heading 2"/>
    <w:basedOn w:val="Normlny"/>
    <w:link w:val="Nadpis2Char"/>
    <w:uiPriority w:val="9"/>
    <w:unhideWhenUsed/>
    <w:qFormat/>
    <w:rsid w:val="009D392D"/>
    <w:pPr>
      <w:spacing w:before="81"/>
      <w:ind w:left="1421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link w:val="Nadpis3Char"/>
    <w:uiPriority w:val="9"/>
    <w:unhideWhenUsed/>
    <w:qFormat/>
    <w:rsid w:val="009D392D"/>
    <w:pPr>
      <w:ind w:left="380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D392D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rsid w:val="009D392D"/>
    <w:rPr>
      <w:rFonts w:ascii="Times New Roman" w:eastAsia="Times New Roman" w:hAnsi="Times New Roman" w:cs="Times New Roman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D392D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9D392D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9D392D"/>
    <w:rPr>
      <w:rFonts w:ascii="Times New Roman" w:eastAsia="Times New Roman" w:hAnsi="Times New Roman" w:cs="Times New Roman"/>
      <w:kern w:val="0"/>
      <w14:ligatures w14:val="none"/>
    </w:rPr>
  </w:style>
  <w:style w:type="paragraph" w:styleId="Odsekzoznamu">
    <w:name w:val="List Paragraph"/>
    <w:basedOn w:val="Normlny"/>
    <w:uiPriority w:val="1"/>
    <w:qFormat/>
    <w:rsid w:val="009D392D"/>
    <w:pPr>
      <w:ind w:left="946" w:hanging="567"/>
    </w:pPr>
  </w:style>
  <w:style w:type="paragraph" w:customStyle="1" w:styleId="TableParagraph">
    <w:name w:val="Table Paragraph"/>
    <w:basedOn w:val="Normlny"/>
    <w:uiPriority w:val="1"/>
    <w:qFormat/>
    <w:rsid w:val="009D3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Jozef Čápek</cp:lastModifiedBy>
  <cp:revision>2</cp:revision>
  <dcterms:created xsi:type="dcterms:W3CDTF">2023-06-20T07:48:00Z</dcterms:created>
  <dcterms:modified xsi:type="dcterms:W3CDTF">2023-08-11T08:00:00Z</dcterms:modified>
</cp:coreProperties>
</file>